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4A715E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4E74"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 w:rsidR="00954E74">
              <w:rPr>
                <w:rFonts w:ascii="Times New Roman" w:hAnsi="Times New Roman" w:cs="Times New Roman"/>
              </w:rPr>
              <w:t>, у звању саветник, са местом рада у Београду, Група ветеринарске инспекције за здравствену заштиту и добробит животиња, Одсек ветеринарске инспекције Београд, Одељење ветеринарске инспекције, Управа за ветерину</w:t>
            </w:r>
            <w:r w:rsidR="00954E74">
              <w:rPr>
                <w:rFonts w:ascii="Times New Roman" w:hAnsi="Times New Roman" w:cs="Times New Roman"/>
                <w:sz w:val="24"/>
                <w:szCs w:val="24"/>
              </w:rPr>
              <w:t>- 5 извршилацa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A715E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77F9D"/>
    <w:rsid w:val="007F7944"/>
    <w:rsid w:val="008B37FA"/>
    <w:rsid w:val="00954E74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2466A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62F3-D40E-4EDC-9CAB-3D929FF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2019-07-23T08:41:00Z</dcterms:created>
  <dcterms:modified xsi:type="dcterms:W3CDTF">2019-07-23T08:41:00Z</dcterms:modified>
</cp:coreProperties>
</file>