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8B" w:rsidRPr="00F33F0B" w:rsidRDefault="00EA458B" w:rsidP="00F33F0B">
      <w:pPr>
        <w:jc w:val="right"/>
        <w:rPr>
          <w:b/>
        </w:rPr>
      </w:pPr>
      <w:r w:rsidRPr="00F33F0B">
        <w:rPr>
          <w:b/>
        </w:rPr>
        <w:t>Образац 1</w:t>
      </w:r>
    </w:p>
    <w:p w:rsidR="00EA458B" w:rsidRPr="00F33F0B" w:rsidRDefault="00EA458B" w:rsidP="00EA458B">
      <w:pPr>
        <w:pStyle w:val="Title"/>
        <w:ind w:left="-142"/>
        <w:rPr>
          <w:rFonts w:ascii="Times New Roman" w:hAnsi="Times New Roman"/>
          <w:lang w:val="sr-Cyrl-RS"/>
        </w:rPr>
      </w:pPr>
      <w:bookmarkStart w:id="0" w:name="OLE_LINK1"/>
      <w:bookmarkStart w:id="1" w:name="OLE_LINK2"/>
      <w:bookmarkStart w:id="2" w:name="OLE_LINK3"/>
      <w:bookmarkStart w:id="3" w:name="OLE_LINK4"/>
      <w:r w:rsidRPr="00F33F0B">
        <w:rPr>
          <w:rFonts w:ascii="Times New Roman" w:hAnsi="Times New Roman"/>
        </w:rPr>
        <w:t xml:space="preserve">Образац за узорковање </w:t>
      </w:r>
      <w:r w:rsidRPr="00F33F0B">
        <w:rPr>
          <w:rFonts w:ascii="Times New Roman" w:hAnsi="Times New Roman"/>
          <w:lang w:val="sr-Cyrl-RS"/>
        </w:rPr>
        <w:t>јата живине</w:t>
      </w:r>
    </w:p>
    <w:tbl>
      <w:tblPr>
        <w:tblW w:w="11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56"/>
        <w:gridCol w:w="56"/>
        <w:gridCol w:w="507"/>
        <w:gridCol w:w="109"/>
        <w:gridCol w:w="398"/>
        <w:gridCol w:w="32"/>
        <w:gridCol w:w="430"/>
        <w:gridCol w:w="812"/>
        <w:gridCol w:w="276"/>
        <w:gridCol w:w="291"/>
        <w:gridCol w:w="142"/>
        <w:gridCol w:w="655"/>
        <w:gridCol w:w="436"/>
        <w:gridCol w:w="118"/>
        <w:gridCol w:w="277"/>
        <w:gridCol w:w="838"/>
        <w:gridCol w:w="691"/>
        <w:gridCol w:w="963"/>
        <w:gridCol w:w="2443"/>
        <w:gridCol w:w="14"/>
      </w:tblGrid>
      <w:tr w:rsidR="0004267E" w:rsidRPr="00F33F0B" w:rsidTr="00093227">
        <w:trPr>
          <w:jc w:val="center"/>
        </w:trPr>
        <w:tc>
          <w:tcPr>
            <w:tcW w:w="11228" w:type="dxa"/>
            <w:gridSpan w:val="21"/>
            <w:shd w:val="clear" w:color="auto" w:fill="CCFFCC"/>
          </w:tcPr>
          <w:p w:rsidR="0004267E" w:rsidRPr="0004267E" w:rsidRDefault="0004267E" w:rsidP="0004267E">
            <w:pPr>
              <w:tabs>
                <w:tab w:val="left" w:pos="3275"/>
                <w:tab w:val="center" w:pos="4987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захтева: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7" type="#_x0000_t75" style="width:474.55pt;height:19.4pt" o:ole="">
                  <v:imagedata r:id="rId5" o:title=""/>
                </v:shape>
                <w:control r:id="rId6" w:name="TextBox15" w:shapeid="_x0000_i1207"/>
              </w:object>
            </w:r>
          </w:p>
        </w:tc>
      </w:tr>
      <w:tr w:rsidR="00EA458B" w:rsidRPr="00F33F0B" w:rsidTr="00093227">
        <w:trPr>
          <w:jc w:val="center"/>
        </w:trPr>
        <w:tc>
          <w:tcPr>
            <w:tcW w:w="11228" w:type="dxa"/>
            <w:gridSpan w:val="21"/>
            <w:shd w:val="clear" w:color="auto" w:fill="CCFFCC"/>
          </w:tcPr>
          <w:p w:rsidR="00EA458B" w:rsidRPr="00F33F0B" w:rsidRDefault="00EA458B" w:rsidP="00F212A4">
            <w:pPr>
              <w:tabs>
                <w:tab w:val="left" w:pos="3275"/>
                <w:tab w:val="center" w:pos="4987"/>
              </w:tabs>
              <w:jc w:val="center"/>
              <w:rPr>
                <w:b/>
                <w:lang w:val="en-GB"/>
              </w:rPr>
            </w:pPr>
            <w:r w:rsidRPr="00F33F0B">
              <w:rPr>
                <w:b/>
              </w:rPr>
              <w:t xml:space="preserve">Овај </w:t>
            </w:r>
            <w:r w:rsidRPr="00F33F0B">
              <w:rPr>
                <w:b/>
                <w:lang w:val="sr-Cyrl-RS"/>
              </w:rPr>
              <w:t>образац</w:t>
            </w:r>
            <w:r w:rsidRPr="00F33F0B">
              <w:rPr>
                <w:b/>
              </w:rPr>
              <w:t xml:space="preserve"> попуњава лице одговорно за узорковање</w:t>
            </w:r>
          </w:p>
        </w:tc>
      </w:tr>
      <w:tr w:rsidR="00EA458B" w:rsidRPr="00F33F0B" w:rsidTr="00093227">
        <w:trPr>
          <w:jc w:val="center"/>
        </w:trPr>
        <w:tc>
          <w:tcPr>
            <w:tcW w:w="11228" w:type="dxa"/>
            <w:gridSpan w:val="21"/>
            <w:shd w:val="clear" w:color="auto" w:fill="FFFF99"/>
          </w:tcPr>
          <w:p w:rsidR="00EA458B" w:rsidRPr="00F33F0B" w:rsidRDefault="00EA458B" w:rsidP="00F212A4">
            <w:pPr>
              <w:jc w:val="center"/>
              <w:rPr>
                <w:b/>
                <w:bCs/>
              </w:rPr>
            </w:pPr>
            <w:r w:rsidRPr="00F33F0B">
              <w:rPr>
                <w:b/>
                <w:bCs/>
              </w:rPr>
              <w:t>Подаци о газдинству</w:t>
            </w:r>
          </w:p>
        </w:tc>
      </w:tr>
      <w:tr w:rsidR="00EA458B" w:rsidRPr="00F33F0B" w:rsidTr="00093227">
        <w:trPr>
          <w:trHeight w:val="572"/>
          <w:jc w:val="center"/>
        </w:trPr>
        <w:tc>
          <w:tcPr>
            <w:tcW w:w="1684" w:type="dxa"/>
            <w:vMerge w:val="restart"/>
          </w:tcPr>
          <w:p w:rsidR="00EA458B" w:rsidRPr="00F33F0B" w:rsidRDefault="00EA458B" w:rsidP="00F212A4">
            <w:pPr>
              <w:tabs>
                <w:tab w:val="left" w:pos="1452"/>
              </w:tabs>
            </w:pPr>
            <w:r w:rsidRPr="00F33F0B">
              <w:t>Газдинство</w:t>
            </w:r>
          </w:p>
        </w:tc>
        <w:tc>
          <w:tcPr>
            <w:tcW w:w="3109" w:type="dxa"/>
            <w:gridSpan w:val="11"/>
          </w:tcPr>
          <w:p w:rsidR="00EA458B" w:rsidRPr="00F33F0B" w:rsidRDefault="00EA458B" w:rsidP="00F212A4">
            <w:r w:rsidRPr="00F33F0B">
              <w:t>Име</w:t>
            </w:r>
          </w:p>
        </w:tc>
        <w:tc>
          <w:tcPr>
            <w:tcW w:w="6435" w:type="dxa"/>
            <w:gridSpan w:val="9"/>
          </w:tcPr>
          <w:p w:rsidR="00EA458B" w:rsidRPr="00F33F0B" w:rsidRDefault="00093227" w:rsidP="0009322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object w:dxaOrig="225" w:dyaOrig="225">
                <v:shape id="_x0000_i1199" type="#_x0000_t75" style="width:309.3pt;height:25.05pt" o:ole="">
                  <v:imagedata r:id="rId7" o:title=""/>
                </v:shape>
                <w:control r:id="rId8" w:name="TextBox1" w:shapeid="_x0000_i1199"/>
              </w:object>
            </w:r>
          </w:p>
        </w:tc>
      </w:tr>
      <w:tr w:rsidR="00EA458B" w:rsidRPr="00F33F0B" w:rsidTr="00093227">
        <w:trPr>
          <w:jc w:val="center"/>
        </w:trPr>
        <w:tc>
          <w:tcPr>
            <w:tcW w:w="1684" w:type="dxa"/>
            <w:vMerge/>
          </w:tcPr>
          <w:p w:rsidR="00EA458B" w:rsidRPr="00F33F0B" w:rsidRDefault="00EA458B" w:rsidP="00F212A4">
            <w:pPr>
              <w:jc w:val="center"/>
              <w:rPr>
                <w:lang w:val="en-GB"/>
              </w:rPr>
            </w:pPr>
          </w:p>
        </w:tc>
        <w:tc>
          <w:tcPr>
            <w:tcW w:w="3109" w:type="dxa"/>
            <w:gridSpan w:val="11"/>
          </w:tcPr>
          <w:p w:rsidR="00EA458B" w:rsidRPr="00F33F0B" w:rsidRDefault="00EA458B" w:rsidP="00F212A4">
            <w:pPr>
              <w:rPr>
                <w:lang w:val="sr-Cyrl-RS"/>
              </w:rPr>
            </w:pPr>
            <w:r w:rsidRPr="00F33F0B">
              <w:t>Адреса</w:t>
            </w:r>
            <w:r w:rsidRPr="00F33F0B">
              <w:rPr>
                <w:lang w:val="sr-Cyrl-RS"/>
              </w:rPr>
              <w:t>, (улица, број, место, општина, округ)</w:t>
            </w:r>
          </w:p>
        </w:tc>
        <w:tc>
          <w:tcPr>
            <w:tcW w:w="6435" w:type="dxa"/>
            <w:gridSpan w:val="9"/>
          </w:tcPr>
          <w:p w:rsidR="00EA458B" w:rsidRPr="00F33F0B" w:rsidRDefault="00093227" w:rsidP="0009322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object w:dxaOrig="225" w:dyaOrig="225">
                <v:shape id="_x0000_i1071" type="#_x0000_t75" style="width:309.3pt;height:25.05pt" o:ole="">
                  <v:imagedata r:id="rId7" o:title=""/>
                </v:shape>
                <w:control r:id="rId9" w:name="TextBox12" w:shapeid="_x0000_i1071"/>
              </w:object>
            </w:r>
          </w:p>
        </w:tc>
      </w:tr>
      <w:tr w:rsidR="00EA458B" w:rsidRPr="00F33F0B" w:rsidTr="00093227">
        <w:trPr>
          <w:jc w:val="center"/>
        </w:trPr>
        <w:tc>
          <w:tcPr>
            <w:tcW w:w="1684" w:type="dxa"/>
            <w:vMerge/>
          </w:tcPr>
          <w:p w:rsidR="00EA458B" w:rsidRPr="00F33F0B" w:rsidRDefault="00EA458B" w:rsidP="00F212A4">
            <w:pPr>
              <w:jc w:val="center"/>
              <w:rPr>
                <w:lang w:val="en-GB"/>
              </w:rPr>
            </w:pPr>
          </w:p>
        </w:tc>
        <w:tc>
          <w:tcPr>
            <w:tcW w:w="3109" w:type="dxa"/>
            <w:gridSpan w:val="11"/>
          </w:tcPr>
          <w:p w:rsidR="00EA458B" w:rsidRPr="00F33F0B" w:rsidRDefault="00EA458B" w:rsidP="00F212A4">
            <w:pPr>
              <w:rPr>
                <w:lang w:val="en-GB"/>
              </w:rPr>
            </w:pPr>
            <w:r w:rsidRPr="00F33F0B">
              <w:t>Телефон, е-пошта</w:t>
            </w:r>
          </w:p>
        </w:tc>
        <w:tc>
          <w:tcPr>
            <w:tcW w:w="6435" w:type="dxa"/>
            <w:gridSpan w:val="9"/>
          </w:tcPr>
          <w:p w:rsidR="00EA458B" w:rsidRPr="00F33F0B" w:rsidRDefault="00093227" w:rsidP="0009322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object w:dxaOrig="225" w:dyaOrig="225">
                <v:shape id="_x0000_i1073" type="#_x0000_t75" style="width:309.3pt;height:25.05pt" o:ole="">
                  <v:imagedata r:id="rId7" o:title=""/>
                </v:shape>
                <w:control r:id="rId10" w:name="TextBox13" w:shapeid="_x0000_i1073"/>
              </w:object>
            </w:r>
          </w:p>
        </w:tc>
      </w:tr>
      <w:tr w:rsidR="00EA458B" w:rsidRPr="00F33F0B" w:rsidTr="00093227">
        <w:trPr>
          <w:jc w:val="center"/>
        </w:trPr>
        <w:tc>
          <w:tcPr>
            <w:tcW w:w="1684" w:type="dxa"/>
            <w:vMerge/>
          </w:tcPr>
          <w:p w:rsidR="00EA458B" w:rsidRPr="00F33F0B" w:rsidRDefault="00EA458B" w:rsidP="00F212A4">
            <w:pPr>
              <w:jc w:val="center"/>
              <w:rPr>
                <w:lang w:val="en-GB"/>
              </w:rPr>
            </w:pPr>
          </w:p>
        </w:tc>
        <w:tc>
          <w:tcPr>
            <w:tcW w:w="3109" w:type="dxa"/>
            <w:gridSpan w:val="11"/>
          </w:tcPr>
          <w:p w:rsidR="00EA458B" w:rsidRPr="00F33F0B" w:rsidRDefault="00EA458B" w:rsidP="00F212A4">
            <w:pPr>
              <w:rPr>
                <w:lang w:val="en-GB"/>
              </w:rPr>
            </w:pPr>
            <w:r w:rsidRPr="00F33F0B">
              <w:t xml:space="preserve">ИД газдинства </w:t>
            </w:r>
          </w:p>
        </w:tc>
        <w:tc>
          <w:tcPr>
            <w:tcW w:w="6435" w:type="dxa"/>
            <w:gridSpan w:val="9"/>
          </w:tcPr>
          <w:p w:rsidR="00EA458B" w:rsidRPr="00F33F0B" w:rsidRDefault="00093227" w:rsidP="0009322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object w:dxaOrig="225" w:dyaOrig="225">
                <v:shape id="_x0000_i1075" type="#_x0000_t75" style="width:309.3pt;height:25.05pt" o:ole="">
                  <v:imagedata r:id="rId7" o:title=""/>
                </v:shape>
                <w:control r:id="rId11" w:name="TextBox14" w:shapeid="_x0000_i1075"/>
              </w:object>
            </w:r>
          </w:p>
        </w:tc>
      </w:tr>
      <w:tr w:rsidR="00EA458B" w:rsidRPr="00F33F0B" w:rsidTr="00093227">
        <w:trPr>
          <w:jc w:val="center"/>
        </w:trPr>
        <w:tc>
          <w:tcPr>
            <w:tcW w:w="11228" w:type="dxa"/>
            <w:gridSpan w:val="21"/>
            <w:shd w:val="clear" w:color="auto" w:fill="FFFF99"/>
          </w:tcPr>
          <w:p w:rsidR="00EA458B" w:rsidRPr="00F33F0B" w:rsidRDefault="00EA458B" w:rsidP="00F212A4">
            <w:pPr>
              <w:jc w:val="center"/>
              <w:rPr>
                <w:lang w:val="en-GB"/>
              </w:rPr>
            </w:pPr>
            <w:r w:rsidRPr="00F33F0B">
              <w:rPr>
                <w:b/>
                <w:bCs/>
              </w:rPr>
              <w:t>Подаци о јату чије узорковање се врши</w:t>
            </w:r>
          </w:p>
        </w:tc>
      </w:tr>
      <w:tr w:rsidR="00EA458B" w:rsidRPr="00F33F0B" w:rsidTr="00093227">
        <w:trPr>
          <w:jc w:val="center"/>
        </w:trPr>
        <w:tc>
          <w:tcPr>
            <w:tcW w:w="2303" w:type="dxa"/>
            <w:gridSpan w:val="4"/>
            <w:shd w:val="clear" w:color="auto" w:fill="FFFF99"/>
          </w:tcPr>
          <w:p w:rsidR="00EA458B" w:rsidRPr="00F33F0B" w:rsidRDefault="00EA458B" w:rsidP="00F212A4">
            <w:pPr>
              <w:jc w:val="center"/>
              <w:rPr>
                <w:b/>
                <w:bCs/>
              </w:rPr>
            </w:pPr>
            <w:r w:rsidRPr="00F33F0B">
              <w:rPr>
                <w:b/>
                <w:bCs/>
                <w:lang w:val="sr-Cyrl-RS"/>
              </w:rPr>
              <w:t>Евиденциони број</w:t>
            </w:r>
            <w:r w:rsidRPr="00F33F0B">
              <w:rPr>
                <w:b/>
                <w:bCs/>
              </w:rPr>
              <w:t xml:space="preserve"> јата од кога се узимају узорци</w:t>
            </w:r>
          </w:p>
        </w:tc>
        <w:tc>
          <w:tcPr>
            <w:tcW w:w="8925" w:type="dxa"/>
            <w:gridSpan w:val="17"/>
            <w:shd w:val="clear" w:color="auto" w:fill="FFFF99"/>
          </w:tcPr>
          <w:p w:rsidR="00EA458B" w:rsidRPr="00F33F0B" w:rsidRDefault="00093227" w:rsidP="00F212A4">
            <w:pPr>
              <w:jc w:val="center"/>
              <w:rPr>
                <w:b/>
                <w:bCs/>
              </w:rPr>
            </w:pPr>
            <w:r>
              <w:rPr>
                <w:lang w:val="en-GB"/>
              </w:rPr>
              <w:object w:dxaOrig="225" w:dyaOrig="225">
                <v:shape id="_x0000_i1077" type="#_x0000_t75" style="width:423.85pt;height:36.95pt" o:ole="">
                  <v:imagedata r:id="rId12" o:title=""/>
                </v:shape>
                <w:control r:id="rId13" w:name="TextBox141" w:shapeid="_x0000_i1077"/>
              </w:object>
            </w:r>
          </w:p>
        </w:tc>
      </w:tr>
      <w:tr w:rsidR="00EA458B" w:rsidRPr="00F33F0B" w:rsidTr="00093227">
        <w:trPr>
          <w:trHeight w:val="2102"/>
          <w:jc w:val="center"/>
        </w:trPr>
        <w:tc>
          <w:tcPr>
            <w:tcW w:w="5884" w:type="dxa"/>
            <w:gridSpan w:val="14"/>
          </w:tcPr>
          <w:p w:rsidR="00EA458B" w:rsidRPr="00F33F0B" w:rsidRDefault="00EA458B" w:rsidP="00F212A4"/>
          <w:p w:rsidR="00EA458B" w:rsidRPr="00F33F0B" w:rsidRDefault="00B62A03" w:rsidP="00F212A4"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lang w:val="en-GB"/>
              </w:rPr>
              <w:instrText xml:space="preserve"> FORMCHECKBOX </w:instrText>
            </w:r>
            <w:r w:rsidR="0004267E">
              <w:rPr>
                <w:lang w:val="en-GB"/>
              </w:rPr>
            </w:r>
            <w:r w:rsidR="00042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4"/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Јато</w:t>
            </w:r>
            <w:r w:rsidR="00EA458B" w:rsidRPr="00F33F0B">
              <w:t xml:space="preserve"> Gallus Gallus </w:t>
            </w:r>
          </w:p>
          <w:p w:rsidR="00EA458B" w:rsidRPr="00F33F0B" w:rsidRDefault="00EA458B" w:rsidP="00F212A4">
            <w:r w:rsidRPr="00F33F0B">
              <w:t>(</w:t>
            </w:r>
            <w:r w:rsidR="00B62A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B62A03">
              <w:instrText xml:space="preserve"> FORMCHECKBOX </w:instrText>
            </w:r>
            <w:r w:rsidR="0004267E">
              <w:fldChar w:fldCharType="separate"/>
            </w:r>
            <w:r w:rsidR="00B62A03">
              <w:fldChar w:fldCharType="end"/>
            </w:r>
            <w:bookmarkEnd w:id="5"/>
            <w:r w:rsidR="00B62A03">
              <w:t xml:space="preserve"> </w:t>
            </w:r>
            <w:r w:rsidRPr="00F33F0B">
              <w:t xml:space="preserve">елитно     </w:t>
            </w:r>
            <w:r w:rsidR="00B62A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A03">
              <w:instrText xml:space="preserve"> FORMCHECKBOX </w:instrText>
            </w:r>
            <w:r w:rsidR="0004267E">
              <w:fldChar w:fldCharType="separate"/>
            </w:r>
            <w:r w:rsidR="00B62A03">
              <w:fldChar w:fldCharType="end"/>
            </w:r>
            <w:r w:rsidRPr="00F33F0B">
              <w:rPr>
                <w:lang w:val="en-GB"/>
              </w:rPr>
              <w:t xml:space="preserve"> </w:t>
            </w:r>
            <w:r w:rsidRPr="00F33F0B">
              <w:t xml:space="preserve">дедовско    </w:t>
            </w:r>
            <w:r w:rsidR="00B62A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A03">
              <w:instrText xml:space="preserve"> FORMCHECKBOX </w:instrText>
            </w:r>
            <w:r w:rsidR="0004267E">
              <w:fldChar w:fldCharType="separate"/>
            </w:r>
            <w:r w:rsidR="00B62A03">
              <w:fldChar w:fldCharType="end"/>
            </w:r>
            <w:r w:rsidRPr="00F33F0B">
              <w:t xml:space="preserve"> родитељско)</w:t>
            </w:r>
          </w:p>
          <w:p w:rsidR="00EA458B" w:rsidRPr="00F33F0B" w:rsidRDefault="00EA458B" w:rsidP="00F212A4"/>
          <w:p w:rsidR="00EA458B" w:rsidRDefault="00093227" w:rsidP="00F212A4">
            <w:pPr>
              <w:rPr>
                <w:lang w:val="en-GB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Р</w:t>
            </w:r>
            <w:r w:rsidR="00EA458B" w:rsidRPr="00F33F0B">
              <w:t xml:space="preserve">одитељи </w:t>
            </w:r>
            <w:r w:rsidR="00EA458B" w:rsidRPr="00F33F0B">
              <w:rPr>
                <w:lang w:val="sr-Cyrl-RS"/>
              </w:rPr>
              <w:t>одгој</w:t>
            </w:r>
            <w:r w:rsidR="00EA458B" w:rsidRPr="00F33F0B">
              <w:rPr>
                <w:color w:val="FF0000"/>
                <w:lang w:val="sr-Cyrl-RS"/>
              </w:rPr>
              <w:t xml:space="preserve"> </w:t>
            </w:r>
            <w:r w:rsidR="00EA458B" w:rsidRPr="00F33F0B">
              <w:t>Gallus Gallus</w:t>
            </w:r>
            <w:r w:rsidR="00EA458B" w:rsidRPr="00F33F0B">
              <w:rPr>
                <w:lang w:val="en-GB"/>
              </w:rPr>
              <w:t xml:space="preserve"> </w:t>
            </w:r>
          </w:p>
          <w:p w:rsidR="00093227" w:rsidRPr="00F33F0B" w:rsidRDefault="00093227" w:rsidP="00F212A4"/>
          <w:p w:rsidR="00EA458B" w:rsidRPr="00F33F0B" w:rsidRDefault="00093227" w:rsidP="00F212A4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М</w:t>
            </w:r>
            <w:r w:rsidR="00EA458B" w:rsidRPr="00F33F0B">
              <w:t>ладе коке носиље Gallus Gallus до 18 недеља старости</w:t>
            </w:r>
          </w:p>
          <w:p w:rsidR="00EA458B" w:rsidRPr="00F33F0B" w:rsidRDefault="00EA458B" w:rsidP="00F212A4"/>
          <w:p w:rsidR="00EA458B" w:rsidRPr="00F33F0B" w:rsidRDefault="00093227" w:rsidP="00F212A4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К</w:t>
            </w:r>
            <w:r w:rsidR="00EA458B" w:rsidRPr="00F33F0B">
              <w:t>оке носиље Gallus Gallus</w:t>
            </w:r>
          </w:p>
          <w:p w:rsidR="00EA458B" w:rsidRPr="00F33F0B" w:rsidRDefault="00EA458B" w:rsidP="00F212A4"/>
          <w:p w:rsidR="00EA458B" w:rsidRPr="00F33F0B" w:rsidRDefault="00093227" w:rsidP="00093227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Б</w:t>
            </w:r>
            <w:r w:rsidR="00EA458B" w:rsidRPr="00F33F0B">
              <w:t>ројлери Gallus Gallus</w:t>
            </w:r>
            <w:r w:rsidR="00EA458B" w:rsidRPr="00F33F0B">
              <w:rPr>
                <w:lang w:val="en-GB"/>
              </w:rPr>
              <w:t xml:space="preserve"> </w:t>
            </w:r>
          </w:p>
        </w:tc>
        <w:tc>
          <w:tcPr>
            <w:tcW w:w="5344" w:type="dxa"/>
            <w:gridSpan w:val="7"/>
          </w:tcPr>
          <w:p w:rsidR="00EA458B" w:rsidRPr="00F33F0B" w:rsidRDefault="00EA458B" w:rsidP="00F212A4"/>
          <w:p w:rsidR="00EA458B" w:rsidRPr="00F33F0B" w:rsidRDefault="00093227" w:rsidP="00F212A4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Јато</w:t>
            </w:r>
            <w:r w:rsidR="00EA458B" w:rsidRPr="00F33F0B">
              <w:t xml:space="preserve"> ћурке Meleagris</w:t>
            </w:r>
            <w:r w:rsidR="00EA458B" w:rsidRPr="00F33F0B">
              <w:rPr>
                <w:lang w:val="en-GB"/>
              </w:rPr>
              <w:t xml:space="preserve"> </w:t>
            </w:r>
          </w:p>
          <w:p w:rsidR="00EA458B" w:rsidRPr="00F33F0B" w:rsidRDefault="00EA458B" w:rsidP="00F212A4">
            <w:r w:rsidRPr="00F33F0B">
              <w:t>(</w:t>
            </w:r>
            <w:r w:rsidR="0009322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227">
              <w:instrText xml:space="preserve"> FORMCHECKBOX </w:instrText>
            </w:r>
            <w:r w:rsidR="0004267E">
              <w:fldChar w:fldCharType="separate"/>
            </w:r>
            <w:r w:rsidR="00093227">
              <w:fldChar w:fldCharType="end"/>
            </w:r>
            <w:r w:rsidRPr="00F33F0B">
              <w:t xml:space="preserve"> елитно     </w:t>
            </w:r>
            <w:r w:rsidR="0009322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227">
              <w:instrText xml:space="preserve"> FORMCHECKBOX </w:instrText>
            </w:r>
            <w:r w:rsidR="0004267E">
              <w:fldChar w:fldCharType="separate"/>
            </w:r>
            <w:r w:rsidR="00093227">
              <w:fldChar w:fldCharType="end"/>
            </w:r>
            <w:r w:rsidRPr="00F33F0B">
              <w:rPr>
                <w:lang w:val="en-GB"/>
              </w:rPr>
              <w:t xml:space="preserve"> </w:t>
            </w:r>
            <w:r w:rsidRPr="00F33F0B">
              <w:t xml:space="preserve">дедовско    </w:t>
            </w:r>
            <w:r w:rsidR="0009322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227">
              <w:instrText xml:space="preserve"> FORMCHECKBOX </w:instrText>
            </w:r>
            <w:r w:rsidR="0004267E">
              <w:fldChar w:fldCharType="separate"/>
            </w:r>
            <w:r w:rsidR="00093227">
              <w:fldChar w:fldCharType="end"/>
            </w:r>
            <w:r w:rsidRPr="00F33F0B">
              <w:t xml:space="preserve"> родитељско)</w:t>
            </w:r>
          </w:p>
          <w:p w:rsidR="00EA458B" w:rsidRPr="00F33F0B" w:rsidRDefault="00EA458B" w:rsidP="00F212A4"/>
          <w:p w:rsidR="00EA458B" w:rsidRPr="00F33F0B" w:rsidRDefault="00093227" w:rsidP="00F212A4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Р</w:t>
            </w:r>
            <w:r w:rsidR="00EA458B" w:rsidRPr="00F33F0B">
              <w:t>о</w:t>
            </w:r>
            <w:r w:rsidR="00EA458B" w:rsidRPr="00F33F0B">
              <w:rPr>
                <w:lang w:val="sr-Cyrl-RS"/>
              </w:rPr>
              <w:t>д</w:t>
            </w:r>
            <w:r w:rsidR="00EA458B" w:rsidRPr="00F33F0B">
              <w:t xml:space="preserve">итељи </w:t>
            </w:r>
            <w:r w:rsidR="00EA458B" w:rsidRPr="00F33F0B">
              <w:rPr>
                <w:lang w:val="sr-Cyrl-RS"/>
              </w:rPr>
              <w:t xml:space="preserve">одгој </w:t>
            </w:r>
            <w:r w:rsidR="00EA458B" w:rsidRPr="00F33F0B">
              <w:t>ћурке Meleagris</w:t>
            </w:r>
            <w:r w:rsidR="00EA458B" w:rsidRPr="00F33F0B">
              <w:rPr>
                <w:lang w:val="en-GB"/>
              </w:rPr>
              <w:t xml:space="preserve"> </w:t>
            </w:r>
          </w:p>
          <w:p w:rsidR="00EA458B" w:rsidRPr="00F33F0B" w:rsidRDefault="00EA458B" w:rsidP="00F212A4"/>
          <w:p w:rsidR="00EA458B" w:rsidRPr="00F33F0B" w:rsidRDefault="00093227" w:rsidP="00F212A4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Т</w:t>
            </w:r>
            <w:r w:rsidR="00EA458B" w:rsidRPr="00F33F0B">
              <w:t>овни ћурићи</w:t>
            </w:r>
          </w:p>
          <w:p w:rsidR="00EA458B" w:rsidRPr="00F33F0B" w:rsidRDefault="00EA458B" w:rsidP="00F212A4"/>
          <w:p w:rsidR="00EA458B" w:rsidRPr="00F33F0B" w:rsidRDefault="00093227" w:rsidP="00F212A4">
            <w:pPr>
              <w:rPr>
                <w:b/>
                <w:bCs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Н</w:t>
            </w:r>
            <w:r w:rsidR="00EA458B" w:rsidRPr="00F33F0B">
              <w:t>авести друге категорије_</w:t>
            </w:r>
            <w:r>
              <w:rPr>
                <w:lang w:val="en-GB"/>
              </w:rPr>
              <w:object w:dxaOrig="225" w:dyaOrig="225">
                <v:shape id="_x0000_i1079" type="#_x0000_t75" style="width:255.45pt;height:25.05pt" o:ole="">
                  <v:imagedata r:id="rId14" o:title=""/>
                </v:shape>
                <w:control r:id="rId15" w:name="TextBox142" w:shapeid="_x0000_i1079"/>
              </w:object>
            </w:r>
          </w:p>
        </w:tc>
      </w:tr>
      <w:tr w:rsidR="00EA458B" w:rsidRPr="00F33F0B" w:rsidTr="00093227">
        <w:trPr>
          <w:jc w:val="center"/>
        </w:trPr>
        <w:tc>
          <w:tcPr>
            <w:tcW w:w="2810" w:type="dxa"/>
            <w:gridSpan w:val="6"/>
          </w:tcPr>
          <w:p w:rsidR="00EA458B" w:rsidRPr="00F33F0B" w:rsidRDefault="00EA458B" w:rsidP="00F212A4">
            <w:pPr>
              <w:rPr>
                <w:lang w:val="sr-Cyrl-RS"/>
              </w:rPr>
            </w:pPr>
            <w:r w:rsidRPr="00F33F0B">
              <w:t xml:space="preserve">Место порекла </w:t>
            </w:r>
            <w:r w:rsidRPr="00F33F0B">
              <w:rPr>
                <w:lang w:val="sr-Cyrl-RS"/>
              </w:rPr>
              <w:t>живине</w:t>
            </w:r>
            <w:r w:rsidRPr="00F33F0B">
              <w:t xml:space="preserve">, адреса, </w:t>
            </w:r>
            <w:r w:rsidRPr="00F33F0B">
              <w:rPr>
                <w:lang w:val="sr-Cyrl-RS"/>
              </w:rPr>
              <w:t xml:space="preserve">ИД газдинства, ИД </w:t>
            </w:r>
            <w:r w:rsidRPr="00F33F0B">
              <w:t>инкубаторске станиц</w:t>
            </w:r>
            <w:r w:rsidRPr="00F33F0B">
              <w:rPr>
                <w:lang w:val="sr-Cyrl-RS"/>
              </w:rPr>
              <w:t>е</w:t>
            </w:r>
          </w:p>
        </w:tc>
        <w:tc>
          <w:tcPr>
            <w:tcW w:w="8418" w:type="dxa"/>
            <w:gridSpan w:val="15"/>
          </w:tcPr>
          <w:p w:rsidR="00EA458B" w:rsidRPr="00093227" w:rsidRDefault="00093227" w:rsidP="00F212A4">
            <w:pPr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object w:dxaOrig="225" w:dyaOrig="225">
                <v:shape id="_x0000_i1081" type="#_x0000_t75" style="width:400.7pt;height:54.45pt" o:ole="">
                  <v:imagedata r:id="rId16" o:title=""/>
                </v:shape>
                <w:control r:id="rId17" w:name="TextBox11" w:shapeid="_x0000_i1081"/>
              </w:object>
            </w:r>
          </w:p>
        </w:tc>
      </w:tr>
      <w:tr w:rsidR="00F23709" w:rsidRPr="00F33F0B" w:rsidTr="00093227">
        <w:trPr>
          <w:jc w:val="center"/>
        </w:trPr>
        <w:tc>
          <w:tcPr>
            <w:tcW w:w="1684" w:type="dxa"/>
          </w:tcPr>
          <w:p w:rsidR="00EA458B" w:rsidRPr="00F33F0B" w:rsidRDefault="00EA458B" w:rsidP="00F212A4">
            <w:pPr>
              <w:ind w:right="-106"/>
              <w:rPr>
                <w:lang w:val="en-GB"/>
              </w:rPr>
            </w:pPr>
            <w:r w:rsidRPr="00F33F0B">
              <w:t xml:space="preserve">Број </w:t>
            </w:r>
            <w:r w:rsidRPr="00F33F0B">
              <w:rPr>
                <w:lang w:val="sr-Cyrl-RS"/>
              </w:rPr>
              <w:t>јединки</w:t>
            </w:r>
            <w:r w:rsidRPr="00F33F0B">
              <w:t xml:space="preserve"> у јату при узорковању</w:t>
            </w:r>
          </w:p>
        </w:tc>
        <w:tc>
          <w:tcPr>
            <w:tcW w:w="1126" w:type="dxa"/>
            <w:gridSpan w:val="5"/>
          </w:tcPr>
          <w:p w:rsidR="00EA458B" w:rsidRPr="00F33F0B" w:rsidRDefault="00093227" w:rsidP="00F212A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object w:dxaOrig="225" w:dyaOrig="225">
                <v:shape id="_x0000_i1083" type="#_x0000_t75" style="width:41.3pt;height:80.15pt" o:ole="">
                  <v:imagedata r:id="rId18" o:title=""/>
                </v:shape>
                <w:control r:id="rId19" w:name="TextBox111" w:shapeid="_x0000_i1083"/>
              </w:object>
            </w:r>
          </w:p>
        </w:tc>
        <w:tc>
          <w:tcPr>
            <w:tcW w:w="1841" w:type="dxa"/>
            <w:gridSpan w:val="5"/>
          </w:tcPr>
          <w:p w:rsidR="00F23709" w:rsidRDefault="00EA458B" w:rsidP="00F212A4">
            <w:r w:rsidRPr="00F33F0B">
              <w:t xml:space="preserve">Старост </w:t>
            </w:r>
            <w:r w:rsidRPr="00F33F0B">
              <w:rPr>
                <w:lang w:val="sr-Cyrl-RS"/>
              </w:rPr>
              <w:t>јединки</w:t>
            </w:r>
            <w:r w:rsidRPr="00F33F0B">
              <w:t xml:space="preserve"> при узорковању</w:t>
            </w:r>
          </w:p>
          <w:p w:rsidR="00EA458B" w:rsidRPr="00F33F0B" w:rsidRDefault="00EA458B" w:rsidP="00F212A4">
            <w:pPr>
              <w:rPr>
                <w:lang w:val="en-GB"/>
              </w:rPr>
            </w:pPr>
            <w:r w:rsidRPr="00F33F0B">
              <w:t>(у недељама)</w:t>
            </w:r>
          </w:p>
        </w:tc>
        <w:tc>
          <w:tcPr>
            <w:tcW w:w="1351" w:type="dxa"/>
            <w:gridSpan w:val="4"/>
          </w:tcPr>
          <w:p w:rsidR="00EA458B" w:rsidRPr="00F33F0B" w:rsidRDefault="00093227" w:rsidP="00F212A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object w:dxaOrig="225" w:dyaOrig="225">
                <v:shape id="_x0000_i1085" type="#_x0000_t75" style="width:46.95pt;height:80.15pt" o:ole="">
                  <v:imagedata r:id="rId20" o:title=""/>
                </v:shape>
                <w:control r:id="rId21" w:name="TextBox1111" w:shapeid="_x0000_i1085"/>
              </w:object>
            </w:r>
          </w:p>
        </w:tc>
        <w:tc>
          <w:tcPr>
            <w:tcW w:w="1806" w:type="dxa"/>
            <w:gridSpan w:val="3"/>
          </w:tcPr>
          <w:p w:rsidR="00EA458B" w:rsidRPr="00F33F0B" w:rsidRDefault="00EA458B" w:rsidP="00F212A4">
            <w:pPr>
              <w:jc w:val="center"/>
              <w:rPr>
                <w:lang w:val="sr-Cyrl-RS"/>
              </w:rPr>
            </w:pPr>
            <w:r w:rsidRPr="00F33F0B">
              <w:t xml:space="preserve">Фаза држања/ </w:t>
            </w:r>
            <w:r w:rsidRPr="00F33F0B">
              <w:rPr>
                <w:lang w:val="sr-Cyrl-RS"/>
              </w:rPr>
              <w:t>одгоја</w:t>
            </w:r>
          </w:p>
        </w:tc>
        <w:tc>
          <w:tcPr>
            <w:tcW w:w="3420" w:type="dxa"/>
            <w:gridSpan w:val="3"/>
          </w:tcPr>
          <w:p w:rsidR="00EA458B" w:rsidRPr="00F33F0B" w:rsidRDefault="00093227" w:rsidP="00F212A4">
            <w:pPr>
              <w:tabs>
                <w:tab w:val="left" w:pos="1099"/>
              </w:tabs>
              <w:rPr>
                <w:lang w:val="en-GB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Ј</w:t>
            </w:r>
            <w:r w:rsidR="00EA458B" w:rsidRPr="00F33F0B">
              <w:t>еднодневни</w:t>
            </w:r>
          </w:p>
          <w:p w:rsidR="00EA458B" w:rsidRPr="00F33F0B" w:rsidRDefault="00093227" w:rsidP="00F212A4">
            <w:pPr>
              <w:rPr>
                <w:lang w:val="en-GB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Одгој</w:t>
            </w:r>
            <w:r w:rsidR="00EA458B" w:rsidRPr="00F33F0B">
              <w:t xml:space="preserve"> </w:t>
            </w:r>
          </w:p>
          <w:p w:rsidR="00EA458B" w:rsidRPr="00F33F0B" w:rsidRDefault="00093227" w:rsidP="00F212A4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Експлоатација</w:t>
            </w:r>
          </w:p>
          <w:p w:rsidR="00EA458B" w:rsidRPr="00F33F0B" w:rsidRDefault="00093227" w:rsidP="00F212A4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П</w:t>
            </w:r>
            <w:r w:rsidR="00EA458B" w:rsidRPr="00F33F0B">
              <w:t>ре клања *</w:t>
            </w:r>
          </w:p>
          <w:p w:rsidR="00EA458B" w:rsidRPr="00F33F0B" w:rsidRDefault="00EA458B" w:rsidP="00F212A4">
            <w:pPr>
              <w:rPr>
                <w:lang w:val="en-GB"/>
              </w:rPr>
            </w:pPr>
            <w:r w:rsidRPr="00F33F0B">
              <w:t xml:space="preserve">*Обавезно испитивање код бројлера </w:t>
            </w:r>
          </w:p>
        </w:tc>
      </w:tr>
      <w:tr w:rsidR="00EA458B" w:rsidRPr="00F33F0B" w:rsidTr="00093227">
        <w:trPr>
          <w:jc w:val="center"/>
        </w:trPr>
        <w:tc>
          <w:tcPr>
            <w:tcW w:w="2810" w:type="dxa"/>
            <w:gridSpan w:val="6"/>
          </w:tcPr>
          <w:p w:rsidR="00EA458B" w:rsidRPr="00F33F0B" w:rsidRDefault="00EA458B" w:rsidP="0004267E">
            <w:r w:rsidRPr="00F33F0B">
              <w:t>Предложени датум исељења</w:t>
            </w:r>
          </w:p>
        </w:tc>
        <w:bookmarkStart w:id="6" w:name="_GoBack"/>
        <w:tc>
          <w:tcPr>
            <w:tcW w:w="8418" w:type="dxa"/>
            <w:gridSpan w:val="15"/>
          </w:tcPr>
          <w:p w:rsidR="00EA458B" w:rsidRPr="00F33F0B" w:rsidRDefault="00093227" w:rsidP="00F212A4">
            <w:pPr>
              <w:rPr>
                <w:lang w:val="en-GB"/>
              </w:rPr>
            </w:pPr>
            <w:r>
              <w:rPr>
                <w:lang w:val="en-GB"/>
              </w:rPr>
              <w:object w:dxaOrig="225" w:dyaOrig="225">
                <v:shape id="_x0000_i1260" type="#_x0000_t75" style="width:400.7pt;height:23.8pt" o:ole="">
                  <v:imagedata r:id="rId22" o:title=""/>
                </v:shape>
                <w:control r:id="rId23" w:name="TextBox112" w:shapeid="_x0000_i1260"/>
              </w:object>
            </w:r>
            <w:bookmarkEnd w:id="6"/>
          </w:p>
        </w:tc>
      </w:tr>
      <w:tr w:rsidR="00EA458B" w:rsidRPr="00F33F0B" w:rsidTr="00093227">
        <w:trPr>
          <w:jc w:val="center"/>
        </w:trPr>
        <w:tc>
          <w:tcPr>
            <w:tcW w:w="2810" w:type="dxa"/>
            <w:gridSpan w:val="6"/>
            <w:vMerge w:val="restart"/>
          </w:tcPr>
          <w:p w:rsidR="00EA458B" w:rsidRPr="00F33F0B" w:rsidRDefault="00EA458B" w:rsidP="00F212A4"/>
          <w:p w:rsidR="00EA458B" w:rsidRPr="00F33F0B" w:rsidRDefault="00EA458B" w:rsidP="00F212A4">
            <w:r w:rsidRPr="00F33F0B">
              <w:t>Начин чувања</w:t>
            </w:r>
          </w:p>
        </w:tc>
        <w:tc>
          <w:tcPr>
            <w:tcW w:w="8418" w:type="dxa"/>
            <w:gridSpan w:val="15"/>
          </w:tcPr>
          <w:p w:rsidR="00EA458B" w:rsidRPr="00F33F0B" w:rsidRDefault="00093227" w:rsidP="00F212A4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К</w:t>
            </w:r>
            <w:r w:rsidR="00EA458B" w:rsidRPr="00F33F0B">
              <w:t>авези</w:t>
            </w:r>
          </w:p>
        </w:tc>
      </w:tr>
      <w:tr w:rsidR="00EA458B" w:rsidRPr="00F33F0B" w:rsidTr="00093227">
        <w:trPr>
          <w:jc w:val="center"/>
        </w:trPr>
        <w:tc>
          <w:tcPr>
            <w:tcW w:w="2810" w:type="dxa"/>
            <w:gridSpan w:val="6"/>
            <w:vMerge/>
          </w:tcPr>
          <w:p w:rsidR="00EA458B" w:rsidRPr="00F33F0B" w:rsidRDefault="00EA458B" w:rsidP="00F212A4">
            <w:pPr>
              <w:jc w:val="center"/>
              <w:rPr>
                <w:lang w:val="en-GB"/>
              </w:rPr>
            </w:pPr>
          </w:p>
        </w:tc>
        <w:tc>
          <w:tcPr>
            <w:tcW w:w="8418" w:type="dxa"/>
            <w:gridSpan w:val="15"/>
          </w:tcPr>
          <w:p w:rsidR="00EA458B" w:rsidRPr="00F33F0B" w:rsidRDefault="00093227" w:rsidP="00F212A4">
            <w:pPr>
              <w:rPr>
                <w:strike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Д</w:t>
            </w:r>
            <w:r w:rsidR="00EA458B" w:rsidRPr="00F33F0B">
              <w:t>убока простирка</w:t>
            </w:r>
          </w:p>
        </w:tc>
      </w:tr>
      <w:tr w:rsidR="00EA458B" w:rsidRPr="00F33F0B" w:rsidTr="00093227">
        <w:trPr>
          <w:jc w:val="center"/>
        </w:trPr>
        <w:tc>
          <w:tcPr>
            <w:tcW w:w="2810" w:type="dxa"/>
            <w:gridSpan w:val="6"/>
            <w:vMerge/>
          </w:tcPr>
          <w:p w:rsidR="00EA458B" w:rsidRPr="00F33F0B" w:rsidRDefault="00EA458B" w:rsidP="00F212A4">
            <w:pPr>
              <w:jc w:val="center"/>
              <w:rPr>
                <w:lang w:val="en-GB"/>
              </w:rPr>
            </w:pPr>
          </w:p>
        </w:tc>
        <w:tc>
          <w:tcPr>
            <w:tcW w:w="8418" w:type="dxa"/>
            <w:gridSpan w:val="15"/>
          </w:tcPr>
          <w:p w:rsidR="00EA458B" w:rsidRPr="00F33F0B" w:rsidRDefault="00093227" w:rsidP="00F212A4">
            <w:pPr>
              <w:rPr>
                <w:lang w:val="en-GB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Д</w:t>
            </w:r>
            <w:r w:rsidR="00EA458B" w:rsidRPr="00F33F0B">
              <w:t>руго навести</w:t>
            </w:r>
          </w:p>
        </w:tc>
      </w:tr>
      <w:tr w:rsidR="00EA458B" w:rsidRPr="00F33F0B" w:rsidTr="00093227">
        <w:trPr>
          <w:jc w:val="center"/>
        </w:trPr>
        <w:tc>
          <w:tcPr>
            <w:tcW w:w="1740" w:type="dxa"/>
            <w:gridSpan w:val="2"/>
            <w:vMerge w:val="restart"/>
          </w:tcPr>
          <w:p w:rsidR="00EA458B" w:rsidRPr="00F33F0B" w:rsidRDefault="00EA458B" w:rsidP="00F212A4">
            <w:pPr>
              <w:ind w:right="-106"/>
            </w:pPr>
            <w:r w:rsidRPr="00F33F0B">
              <w:rPr>
                <w:lang w:val="sr-Cyrl-RS"/>
              </w:rPr>
              <w:t>Д</w:t>
            </w:r>
            <w:r w:rsidRPr="00F33F0B">
              <w:t xml:space="preserve">атум вакцинације </w:t>
            </w:r>
          </w:p>
          <w:p w:rsidR="00EA458B" w:rsidRPr="00F33F0B" w:rsidRDefault="00EA458B" w:rsidP="00F212A4">
            <w:pPr>
              <w:ind w:right="-106"/>
            </w:pPr>
            <w:r w:rsidRPr="00F33F0B">
              <w:t>(за родитеље и коке носиље)</w:t>
            </w:r>
          </w:p>
        </w:tc>
        <w:tc>
          <w:tcPr>
            <w:tcW w:w="3053" w:type="dxa"/>
            <w:gridSpan w:val="10"/>
          </w:tcPr>
          <w:p w:rsidR="00EA458B" w:rsidRPr="00F33F0B" w:rsidRDefault="00093227" w:rsidP="00F212A4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В</w:t>
            </w:r>
            <w:r w:rsidR="00EA458B" w:rsidRPr="00F33F0B">
              <w:t>акцинисани</w:t>
            </w:r>
          </w:p>
        </w:tc>
        <w:tc>
          <w:tcPr>
            <w:tcW w:w="6435" w:type="dxa"/>
            <w:gridSpan w:val="9"/>
          </w:tcPr>
          <w:p w:rsidR="00EA458B" w:rsidRPr="00F33F0B" w:rsidRDefault="00EA458B" w:rsidP="00F212A4">
            <w:r w:rsidRPr="00F33F0B">
              <w:t>Назив вакцине:</w:t>
            </w:r>
          </w:p>
          <w:p w:rsidR="00EA458B" w:rsidRPr="00F33F0B" w:rsidRDefault="00EA458B" w:rsidP="00F212A4"/>
        </w:tc>
      </w:tr>
      <w:tr w:rsidR="00EA458B" w:rsidRPr="00F33F0B" w:rsidTr="00093227">
        <w:trPr>
          <w:trHeight w:val="368"/>
          <w:jc w:val="center"/>
        </w:trPr>
        <w:tc>
          <w:tcPr>
            <w:tcW w:w="1740" w:type="dxa"/>
            <w:gridSpan w:val="2"/>
            <w:vMerge/>
          </w:tcPr>
          <w:p w:rsidR="00EA458B" w:rsidRPr="00F33F0B" w:rsidRDefault="00EA458B" w:rsidP="00F212A4">
            <w:pPr>
              <w:jc w:val="center"/>
              <w:rPr>
                <w:lang w:val="en-GB"/>
              </w:rPr>
            </w:pPr>
          </w:p>
        </w:tc>
        <w:tc>
          <w:tcPr>
            <w:tcW w:w="3053" w:type="dxa"/>
            <w:gridSpan w:val="10"/>
          </w:tcPr>
          <w:p w:rsidR="00EA458B" w:rsidRDefault="00093227" w:rsidP="00F212A4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Н</w:t>
            </w:r>
            <w:r w:rsidR="00EA458B" w:rsidRPr="00F33F0B">
              <w:t>ису вакцинисани</w:t>
            </w:r>
          </w:p>
          <w:p w:rsidR="002B04DC" w:rsidRPr="00F33F0B" w:rsidRDefault="002B04DC" w:rsidP="00F212A4">
            <w:pPr>
              <w:rPr>
                <w:lang w:val="en-GB"/>
              </w:rPr>
            </w:pPr>
          </w:p>
        </w:tc>
        <w:tc>
          <w:tcPr>
            <w:tcW w:w="6435" w:type="dxa"/>
            <w:gridSpan w:val="9"/>
          </w:tcPr>
          <w:p w:rsidR="00EA458B" w:rsidRPr="00F33F0B" w:rsidRDefault="00EA458B" w:rsidP="00F212A4">
            <w:pPr>
              <w:rPr>
                <w:lang w:val="en-GB"/>
              </w:rPr>
            </w:pPr>
            <w:r w:rsidRPr="00F33F0B">
              <w:t>Датум(и) вакцинације</w:t>
            </w:r>
          </w:p>
        </w:tc>
      </w:tr>
      <w:tr w:rsidR="00EA458B" w:rsidRPr="00F33F0B" w:rsidTr="00093227">
        <w:trPr>
          <w:trHeight w:val="218"/>
          <w:jc w:val="center"/>
        </w:trPr>
        <w:tc>
          <w:tcPr>
            <w:tcW w:w="1740" w:type="dxa"/>
            <w:gridSpan w:val="2"/>
            <w:vMerge/>
          </w:tcPr>
          <w:p w:rsidR="00EA458B" w:rsidRPr="00F33F0B" w:rsidRDefault="00EA458B" w:rsidP="00F212A4">
            <w:pPr>
              <w:jc w:val="center"/>
              <w:rPr>
                <w:lang w:val="en-GB"/>
              </w:rPr>
            </w:pPr>
          </w:p>
        </w:tc>
        <w:tc>
          <w:tcPr>
            <w:tcW w:w="3053" w:type="dxa"/>
            <w:gridSpan w:val="10"/>
          </w:tcPr>
          <w:p w:rsidR="00EA458B" w:rsidRDefault="00EA458B" w:rsidP="00F212A4">
            <w:r w:rsidRPr="00F33F0B">
              <w:t>Тип вакцине</w:t>
            </w:r>
          </w:p>
          <w:p w:rsidR="002B04DC" w:rsidRPr="00F33F0B" w:rsidRDefault="002B04DC" w:rsidP="00F212A4"/>
        </w:tc>
        <w:tc>
          <w:tcPr>
            <w:tcW w:w="6435" w:type="dxa"/>
            <w:gridSpan w:val="9"/>
          </w:tcPr>
          <w:p w:rsidR="00EA458B" w:rsidRPr="00F33F0B" w:rsidRDefault="00093227" w:rsidP="00F212A4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А</w:t>
            </w:r>
            <w:r w:rsidR="00EA458B" w:rsidRPr="00F33F0B">
              <w:t xml:space="preserve">тенуирана                       </w:t>
            </w:r>
            <w:r w:rsidR="00EA458B" w:rsidRPr="00F33F0B">
              <w:rPr>
                <w:lang w:val="en-GB"/>
              </w:rPr>
              <w:t xml:space="preserve">            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t xml:space="preserve"> </w:t>
            </w:r>
            <w:r w:rsidR="00EA458B" w:rsidRPr="00F33F0B">
              <w:rPr>
                <w:lang w:val="sr-Cyrl-RS"/>
              </w:rPr>
              <w:t>И</w:t>
            </w:r>
            <w:r w:rsidR="00EA458B" w:rsidRPr="00F33F0B">
              <w:t>нактивисана</w:t>
            </w:r>
          </w:p>
        </w:tc>
      </w:tr>
      <w:tr w:rsidR="00EA458B" w:rsidRPr="00F33F0B" w:rsidTr="00093227">
        <w:trPr>
          <w:trHeight w:val="354"/>
          <w:jc w:val="center"/>
        </w:trPr>
        <w:tc>
          <w:tcPr>
            <w:tcW w:w="1796" w:type="dxa"/>
            <w:gridSpan w:val="3"/>
            <w:vMerge w:val="restart"/>
          </w:tcPr>
          <w:p w:rsidR="00EA458B" w:rsidRPr="00F33F0B" w:rsidRDefault="00EA458B" w:rsidP="00F212A4">
            <w:pPr>
              <w:ind w:right="-106"/>
              <w:rPr>
                <w:lang w:val="en-GB"/>
              </w:rPr>
            </w:pPr>
            <w:r w:rsidRPr="00F33F0B">
              <w:t>Подаци о лечењу антибиотицима, уколико га је било, услед инфекција које нису салмонела</w:t>
            </w:r>
            <w:r w:rsidRPr="00F33F0B">
              <w:rPr>
                <w:lang w:val="en-GB"/>
              </w:rPr>
              <w:t xml:space="preserve"> </w:t>
            </w:r>
          </w:p>
        </w:tc>
        <w:tc>
          <w:tcPr>
            <w:tcW w:w="4206" w:type="dxa"/>
            <w:gridSpan w:val="12"/>
          </w:tcPr>
          <w:p w:rsidR="00EA458B" w:rsidRPr="00F33F0B" w:rsidRDefault="00EA458B" w:rsidP="00F212A4">
            <w:pPr>
              <w:ind w:right="-187"/>
            </w:pPr>
            <w:r w:rsidRPr="00F33F0B">
              <w:t>Лечење антибиотицима у последње две недеље</w:t>
            </w:r>
          </w:p>
        </w:tc>
        <w:tc>
          <w:tcPr>
            <w:tcW w:w="5226" w:type="dxa"/>
            <w:gridSpan w:val="6"/>
            <w:vMerge w:val="restart"/>
          </w:tcPr>
          <w:p w:rsidR="00EA458B" w:rsidRDefault="00EA458B" w:rsidP="00F212A4">
            <w:r w:rsidRPr="00F33F0B">
              <w:t>Назив производа и активне супстанце</w:t>
            </w:r>
          </w:p>
          <w:p w:rsidR="00093227" w:rsidRPr="00F33F0B" w:rsidRDefault="00093227" w:rsidP="00F212A4">
            <w:pPr>
              <w:rPr>
                <w:lang w:val="en-GB"/>
              </w:rPr>
            </w:pPr>
            <w:r>
              <w:rPr>
                <w:lang w:val="en-GB"/>
              </w:rPr>
              <w:object w:dxaOrig="225" w:dyaOrig="225">
                <v:shape id="_x0000_i1089" type="#_x0000_t75" style="width:250.45pt;height:80.75pt" o:ole="">
                  <v:imagedata r:id="rId24" o:title=""/>
                </v:shape>
                <w:control r:id="rId25" w:name="TextBox113" w:shapeid="_x0000_i1089"/>
              </w:object>
            </w:r>
          </w:p>
        </w:tc>
      </w:tr>
      <w:tr w:rsidR="00230C1E" w:rsidRPr="00F33F0B" w:rsidTr="00093227">
        <w:trPr>
          <w:jc w:val="center"/>
        </w:trPr>
        <w:tc>
          <w:tcPr>
            <w:tcW w:w="1796" w:type="dxa"/>
            <w:gridSpan w:val="3"/>
            <w:vMerge/>
          </w:tcPr>
          <w:p w:rsidR="00EA458B" w:rsidRPr="00F33F0B" w:rsidRDefault="00EA458B" w:rsidP="00F212A4">
            <w:pPr>
              <w:jc w:val="center"/>
              <w:rPr>
                <w:lang w:val="en-GB"/>
              </w:rPr>
            </w:pPr>
          </w:p>
        </w:tc>
        <w:tc>
          <w:tcPr>
            <w:tcW w:w="2288" w:type="dxa"/>
            <w:gridSpan w:val="6"/>
          </w:tcPr>
          <w:p w:rsidR="00EA458B" w:rsidRPr="00F33F0B" w:rsidRDefault="00093227" w:rsidP="00F212A4">
            <w:pPr>
              <w:ind w:right="-187"/>
              <w:rPr>
                <w:lang w:val="en-GB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rPr>
                <w:lang w:val="en-GB"/>
              </w:rPr>
              <w:t xml:space="preserve"> </w:t>
            </w:r>
            <w:r w:rsidR="00EA458B" w:rsidRPr="00F33F0B">
              <w:t>Било је лечења у последње 2 недеље</w:t>
            </w:r>
          </w:p>
        </w:tc>
        <w:tc>
          <w:tcPr>
            <w:tcW w:w="1918" w:type="dxa"/>
            <w:gridSpan w:val="6"/>
          </w:tcPr>
          <w:p w:rsidR="00EA458B" w:rsidRPr="00F33F0B" w:rsidRDefault="00093227" w:rsidP="00F212A4">
            <w:pPr>
              <w:ind w:right="-187"/>
              <w:rPr>
                <w:lang w:val="en-GB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rPr>
                <w:lang w:val="en-GB"/>
              </w:rPr>
              <w:t xml:space="preserve"> </w:t>
            </w:r>
            <w:r w:rsidR="00EA458B" w:rsidRPr="00F33F0B">
              <w:t>Није било лечења у последње 2 недеље</w:t>
            </w:r>
          </w:p>
        </w:tc>
        <w:tc>
          <w:tcPr>
            <w:tcW w:w="5226" w:type="dxa"/>
            <w:gridSpan w:val="6"/>
            <w:vMerge/>
          </w:tcPr>
          <w:p w:rsidR="00EA458B" w:rsidRPr="00F33F0B" w:rsidRDefault="00EA458B" w:rsidP="00F212A4">
            <w:pPr>
              <w:jc w:val="center"/>
              <w:rPr>
                <w:lang w:val="en-GB"/>
              </w:rPr>
            </w:pPr>
          </w:p>
        </w:tc>
      </w:tr>
      <w:bookmarkEnd w:id="0"/>
      <w:bookmarkEnd w:id="1"/>
      <w:bookmarkEnd w:id="2"/>
      <w:bookmarkEnd w:id="3"/>
      <w:tr w:rsidR="00EA458B" w:rsidRPr="00F33F0B" w:rsidTr="0009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337"/>
          <w:jc w:val="center"/>
        </w:trPr>
        <w:tc>
          <w:tcPr>
            <w:tcW w:w="11214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66"/>
            <w:vAlign w:val="bottom"/>
          </w:tcPr>
          <w:p w:rsidR="00EA458B" w:rsidRPr="00F33F0B" w:rsidRDefault="00EA458B" w:rsidP="00F212A4">
            <w:pPr>
              <w:jc w:val="center"/>
              <w:rPr>
                <w:color w:val="000000"/>
                <w:lang w:val="en-GB"/>
              </w:rPr>
            </w:pPr>
            <w:r w:rsidRPr="00F33F0B">
              <w:rPr>
                <w:b/>
                <w:bCs/>
              </w:rPr>
              <w:lastRenderedPageBreak/>
              <w:t>Подаци о узорцима</w:t>
            </w:r>
          </w:p>
        </w:tc>
      </w:tr>
      <w:tr w:rsidR="00EA458B" w:rsidRPr="00F33F0B" w:rsidTr="0009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34"/>
          <w:jc w:val="center"/>
        </w:trPr>
        <w:tc>
          <w:tcPr>
            <w:tcW w:w="241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58B" w:rsidRPr="00F33F0B" w:rsidRDefault="00EA458B" w:rsidP="00F212A4">
            <w:pPr>
              <w:jc w:val="center"/>
              <w:rPr>
                <w:color w:val="000000"/>
              </w:rPr>
            </w:pPr>
            <w:r w:rsidRPr="00F33F0B">
              <w:rPr>
                <w:color w:val="000000"/>
                <w:lang w:val="sr-Cyrl-RS"/>
              </w:rPr>
              <w:t>Т</w:t>
            </w:r>
            <w:r w:rsidRPr="00F33F0B">
              <w:rPr>
                <w:color w:val="000000"/>
              </w:rPr>
              <w:t>ип узорковања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EA458B" w:rsidRPr="00F33F0B" w:rsidRDefault="00EA458B" w:rsidP="00F212A4">
            <w:pPr>
              <w:jc w:val="center"/>
              <w:rPr>
                <w:color w:val="000000"/>
              </w:rPr>
            </w:pPr>
            <w:r w:rsidRPr="00F33F0B">
              <w:rPr>
                <w:color w:val="000000"/>
                <w:lang w:val="sr-Cyrl-RS"/>
              </w:rPr>
              <w:t>Р</w:t>
            </w:r>
            <w:r w:rsidRPr="00F33F0B">
              <w:rPr>
                <w:color w:val="000000"/>
              </w:rPr>
              <w:t>одитељи</w:t>
            </w:r>
            <w:r w:rsidRPr="00F33F0B">
              <w:rPr>
                <w:color w:val="000000"/>
              </w:rPr>
              <w:br/>
              <w:t>одгој и експлоатација</w:t>
            </w:r>
          </w:p>
        </w:tc>
        <w:tc>
          <w:tcPr>
            <w:tcW w:w="21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  <w:rPr>
                <w:color w:val="000000"/>
              </w:rPr>
            </w:pPr>
            <w:r w:rsidRPr="00F33F0B">
              <w:rPr>
                <w:color w:val="000000"/>
              </w:rPr>
              <w:t>Једнодневни</w:t>
            </w:r>
          </w:p>
        </w:tc>
        <w:tc>
          <w:tcPr>
            <w:tcW w:w="332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8B" w:rsidRPr="00F33F0B" w:rsidRDefault="00093227" w:rsidP="00F212A4">
            <w:pPr>
              <w:jc w:val="center"/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rPr>
                <w:color w:val="000000"/>
                <w:lang w:val="en-GB"/>
              </w:rPr>
              <w:t xml:space="preserve"> </w:t>
            </w:r>
            <w:r w:rsidR="00EA458B" w:rsidRPr="00F33F0B">
              <w:rPr>
                <w:color w:val="000000"/>
                <w:lang w:val="sr-Cyrl-RS"/>
              </w:rPr>
              <w:t>М</w:t>
            </w:r>
            <w:r w:rsidR="00EA458B" w:rsidRPr="00F33F0B">
              <w:rPr>
                <w:color w:val="000000"/>
              </w:rPr>
              <w:t>еконијум</w:t>
            </w:r>
            <w:r w:rsidR="00EA458B" w:rsidRPr="00F33F0B">
              <w:rPr>
                <w:color w:val="000000"/>
                <w:lang w:val="en-GB"/>
              </w:rPr>
              <w:t xml:space="preserve"> 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A458B" w:rsidRPr="00F33F0B" w:rsidRDefault="00093227" w:rsidP="00F212A4">
            <w:pPr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rPr>
                <w:color w:val="000000"/>
              </w:rPr>
              <w:t xml:space="preserve"> </w:t>
            </w:r>
            <w:r w:rsidR="00EA458B" w:rsidRPr="00F33F0B">
              <w:rPr>
                <w:color w:val="000000"/>
                <w:lang w:val="en-GB"/>
              </w:rPr>
              <w:t>10 угинулих пилића</w:t>
            </w:r>
            <w:r w:rsidR="00EA458B" w:rsidRPr="00F33F0B">
              <w:rPr>
                <w:color w:val="000000"/>
              </w:rPr>
              <w:t xml:space="preserve"> (минимално)</w:t>
            </w:r>
          </w:p>
        </w:tc>
      </w:tr>
      <w:tr w:rsidR="00EA458B" w:rsidRPr="00F33F0B" w:rsidTr="0009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378"/>
          <w:jc w:val="center"/>
        </w:trPr>
        <w:tc>
          <w:tcPr>
            <w:tcW w:w="241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458B" w:rsidRPr="00F33F0B" w:rsidRDefault="00EA458B" w:rsidP="00F212A4">
            <w:pPr>
              <w:jc w:val="center"/>
              <w:rPr>
                <w:color w:val="000000"/>
              </w:rPr>
            </w:pPr>
            <w:r w:rsidRPr="00F33F0B">
              <w:rPr>
                <w:color w:val="000000"/>
                <w:lang w:val="sr-Cyrl-RS"/>
              </w:rPr>
              <w:t>С</w:t>
            </w:r>
            <w:r w:rsidRPr="00F33F0B">
              <w:rPr>
                <w:color w:val="000000"/>
              </w:rPr>
              <w:t xml:space="preserve">лужбена контрола </w:t>
            </w:r>
            <w:r w:rsidR="0009322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227">
              <w:instrText xml:space="preserve"> FORMCHECKBOX </w:instrText>
            </w:r>
            <w:r w:rsidR="0004267E">
              <w:fldChar w:fldCharType="separate"/>
            </w:r>
            <w:r w:rsidR="00093227">
              <w:fldChar w:fldCharType="end"/>
            </w:r>
          </w:p>
          <w:p w:rsidR="00EA458B" w:rsidRPr="00F33F0B" w:rsidRDefault="00EA458B" w:rsidP="00F212A4">
            <w:pPr>
              <w:jc w:val="center"/>
              <w:rPr>
                <w:color w:val="000000"/>
              </w:rPr>
            </w:pPr>
          </w:p>
          <w:p w:rsidR="00EA458B" w:rsidRPr="00F33F0B" w:rsidRDefault="00EA458B" w:rsidP="00F212A4">
            <w:pPr>
              <w:jc w:val="center"/>
              <w:rPr>
                <w:color w:val="000000"/>
              </w:rPr>
            </w:pPr>
          </w:p>
          <w:p w:rsidR="00EA458B" w:rsidRPr="00F33F0B" w:rsidRDefault="00EA458B" w:rsidP="00F212A4">
            <w:pPr>
              <w:jc w:val="center"/>
              <w:rPr>
                <w:color w:val="000000"/>
              </w:rPr>
            </w:pPr>
          </w:p>
          <w:p w:rsidR="00EA458B" w:rsidRPr="00F33F0B" w:rsidRDefault="00EA458B" w:rsidP="00F212A4">
            <w:pPr>
              <w:jc w:val="center"/>
              <w:rPr>
                <w:color w:val="000000"/>
              </w:rPr>
            </w:pPr>
          </w:p>
          <w:p w:rsidR="00EA458B" w:rsidRPr="00F33F0B" w:rsidRDefault="00EA458B" w:rsidP="00F212A4">
            <w:pPr>
              <w:jc w:val="center"/>
              <w:rPr>
                <w:color w:val="000000"/>
              </w:rPr>
            </w:pPr>
          </w:p>
          <w:p w:rsidR="00EA458B" w:rsidRPr="00F33F0B" w:rsidRDefault="00EA458B" w:rsidP="00F212A4">
            <w:pPr>
              <w:jc w:val="center"/>
              <w:rPr>
                <w:color w:val="000000"/>
              </w:rPr>
            </w:pPr>
          </w:p>
          <w:p w:rsidR="00EA458B" w:rsidRPr="00F33F0B" w:rsidRDefault="00EA458B" w:rsidP="00F212A4">
            <w:pPr>
              <w:jc w:val="center"/>
              <w:rPr>
                <w:color w:val="000000"/>
              </w:rPr>
            </w:pPr>
          </w:p>
          <w:p w:rsidR="00EA458B" w:rsidRPr="00F33F0B" w:rsidRDefault="00EA458B" w:rsidP="00F212A4">
            <w:pPr>
              <w:jc w:val="center"/>
              <w:rPr>
                <w:color w:val="000000"/>
              </w:rPr>
            </w:pPr>
          </w:p>
          <w:p w:rsidR="00EA458B" w:rsidRPr="00F33F0B" w:rsidRDefault="00EA458B" w:rsidP="00F212A4">
            <w:pPr>
              <w:rPr>
                <w:color w:val="000000"/>
              </w:rPr>
            </w:pPr>
          </w:p>
          <w:p w:rsidR="00EA458B" w:rsidRPr="00F33F0B" w:rsidRDefault="00EA458B" w:rsidP="00F212A4">
            <w:pPr>
              <w:jc w:val="center"/>
              <w:rPr>
                <w:color w:val="000000"/>
              </w:rPr>
            </w:pPr>
          </w:p>
          <w:p w:rsidR="00EA458B" w:rsidRPr="00F33F0B" w:rsidRDefault="00EA458B" w:rsidP="00F212A4">
            <w:pPr>
              <w:jc w:val="center"/>
              <w:rPr>
                <w:color w:val="000000"/>
              </w:rPr>
            </w:pPr>
          </w:p>
          <w:p w:rsidR="00EA458B" w:rsidRPr="00F33F0B" w:rsidRDefault="00EA458B" w:rsidP="00F212A4">
            <w:pPr>
              <w:jc w:val="center"/>
              <w:rPr>
                <w:color w:val="000000"/>
              </w:rPr>
            </w:pPr>
          </w:p>
          <w:p w:rsidR="00EA458B" w:rsidRPr="00F33F0B" w:rsidRDefault="00EA458B" w:rsidP="00F212A4">
            <w:pPr>
              <w:jc w:val="center"/>
              <w:rPr>
                <w:color w:val="000000"/>
              </w:rPr>
            </w:pPr>
            <w:r w:rsidRPr="00F33F0B">
              <w:rPr>
                <w:color w:val="000000"/>
              </w:rPr>
              <w:t xml:space="preserve">Самоконтрола </w:t>
            </w:r>
            <w:r w:rsidR="0009322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227">
              <w:instrText xml:space="preserve"> FORMCHECKBOX </w:instrText>
            </w:r>
            <w:r w:rsidR="0004267E">
              <w:fldChar w:fldCharType="separate"/>
            </w:r>
            <w:r w:rsidR="00093227">
              <w:fldChar w:fldCharType="end"/>
            </w:r>
            <w:r w:rsidRPr="00F33F0B">
              <w:rPr>
                <w:color w:val="000000"/>
              </w:rPr>
              <w:t xml:space="preserve"> </w:t>
            </w:r>
          </w:p>
        </w:tc>
        <w:tc>
          <w:tcPr>
            <w:tcW w:w="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2176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  <w:rPr>
                <w:lang w:val="sr-Cyrl-RS"/>
              </w:rPr>
            </w:pPr>
            <w:r w:rsidRPr="00F33F0B">
              <w:rPr>
                <w:lang w:val="sr-Cyrl-RS"/>
              </w:rPr>
              <w:t>Одгој</w:t>
            </w:r>
            <w:r w:rsidRPr="00F33F0B">
              <w:t xml:space="preserve"> или </w:t>
            </w:r>
            <w:r w:rsidRPr="00F33F0B">
              <w:rPr>
                <w:lang w:val="sr-Cyrl-RS"/>
              </w:rPr>
              <w:t>експлоатација</w:t>
            </w:r>
          </w:p>
        </w:tc>
        <w:tc>
          <w:tcPr>
            <w:tcW w:w="166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F212A4">
            <w:pPr>
              <w:jc w:val="center"/>
              <w:rPr>
                <w:color w:val="000000"/>
              </w:rPr>
            </w:pPr>
            <w:r w:rsidRPr="00F33F0B">
              <w:rPr>
                <w:color w:val="000000"/>
              </w:rPr>
              <w:t>Тип производње</w:t>
            </w:r>
          </w:p>
        </w:tc>
        <w:tc>
          <w:tcPr>
            <w:tcW w:w="16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  <w:rPr>
                <w:color w:val="000000"/>
              </w:rPr>
            </w:pPr>
            <w:r w:rsidRPr="00F33F0B">
              <w:rPr>
                <w:color w:val="000000"/>
              </w:rPr>
              <w:t>Дубока простирка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A458B" w:rsidRPr="00F33F0B" w:rsidRDefault="00093227" w:rsidP="00F212A4">
            <w:pPr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rPr>
                <w:color w:val="000000"/>
              </w:rPr>
              <w:t xml:space="preserve"> </w:t>
            </w:r>
            <w:r w:rsidR="00EA458B" w:rsidRPr="00F33F0B">
              <w:rPr>
                <w:color w:val="000000"/>
                <w:lang w:val="en-GB"/>
              </w:rPr>
              <w:sym w:font="Wingdings" w:char="F020"/>
            </w:r>
            <w:r w:rsidR="00EA458B" w:rsidRPr="00F33F0B">
              <w:rPr>
                <w:color w:val="000000"/>
                <w:lang w:val="sr-Cyrl-RS"/>
              </w:rPr>
              <w:t>збирни</w:t>
            </w:r>
            <w:r w:rsidR="00EA458B" w:rsidRPr="00F33F0B">
              <w:rPr>
                <w:color w:val="000000"/>
                <w:lang w:val="en-GB"/>
              </w:rPr>
              <w:t xml:space="preserve"> фецес (.............. грама)</w:t>
            </w:r>
          </w:p>
        </w:tc>
      </w:tr>
      <w:tr w:rsidR="00EA458B" w:rsidRPr="00F33F0B" w:rsidTr="0009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398"/>
          <w:jc w:val="center"/>
        </w:trPr>
        <w:tc>
          <w:tcPr>
            <w:tcW w:w="2412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458B" w:rsidRPr="00F33F0B" w:rsidRDefault="00EA458B" w:rsidP="00F212A4">
            <w:pPr>
              <w:jc w:val="center"/>
              <w:rPr>
                <w:color w:val="000000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217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</w:pPr>
          </w:p>
        </w:tc>
        <w:tc>
          <w:tcPr>
            <w:tcW w:w="166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A458B" w:rsidRPr="00F33F0B" w:rsidRDefault="00093227" w:rsidP="00F212A4">
            <w:pPr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rPr>
                <w:color w:val="000000"/>
              </w:rPr>
              <w:t xml:space="preserve">  1 пар назувака за брисеве + 900 cm2 површине</w:t>
            </w:r>
          </w:p>
        </w:tc>
      </w:tr>
      <w:tr w:rsidR="00EA458B" w:rsidRPr="00F33F0B" w:rsidTr="0009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330"/>
          <w:jc w:val="center"/>
        </w:trPr>
        <w:tc>
          <w:tcPr>
            <w:tcW w:w="2412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458B" w:rsidRPr="00F33F0B" w:rsidRDefault="00EA458B" w:rsidP="00F212A4">
            <w:pPr>
              <w:jc w:val="center"/>
              <w:rPr>
                <w:color w:val="000000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217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</w:pPr>
          </w:p>
        </w:tc>
        <w:tc>
          <w:tcPr>
            <w:tcW w:w="166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A458B" w:rsidRPr="00F33F0B" w:rsidRDefault="00093227" w:rsidP="00F212A4">
            <w:pPr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rPr>
                <w:color w:val="000000"/>
              </w:rPr>
              <w:t xml:space="preserve">  5 пара назувака за брисеве</w:t>
            </w:r>
          </w:p>
        </w:tc>
      </w:tr>
      <w:tr w:rsidR="00EA458B" w:rsidRPr="00F33F0B" w:rsidTr="0009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542"/>
          <w:jc w:val="center"/>
        </w:trPr>
        <w:tc>
          <w:tcPr>
            <w:tcW w:w="2412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458B" w:rsidRPr="00F33F0B" w:rsidRDefault="00EA458B" w:rsidP="00F212A4">
            <w:pPr>
              <w:jc w:val="center"/>
              <w:rPr>
                <w:color w:val="000000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217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</w:pPr>
          </w:p>
        </w:tc>
        <w:tc>
          <w:tcPr>
            <w:tcW w:w="166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  <w:rPr>
                <w:color w:val="000000"/>
              </w:rPr>
            </w:pPr>
            <w:r w:rsidRPr="00F33F0B">
              <w:rPr>
                <w:color w:val="000000"/>
              </w:rPr>
              <w:t>Кавези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A458B" w:rsidRPr="00F33F0B" w:rsidRDefault="00093227" w:rsidP="00F212A4">
            <w:pPr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rPr>
                <w:color w:val="000000"/>
                <w:lang w:val="en-GB"/>
              </w:rPr>
              <w:sym w:font="Wingdings" w:char="F020"/>
            </w:r>
            <w:r w:rsidR="00EA458B" w:rsidRPr="00F33F0B">
              <w:rPr>
                <w:color w:val="000000"/>
                <w:lang w:val="en-GB"/>
              </w:rPr>
              <w:t>2 x 150 g фецеса</w:t>
            </w:r>
          </w:p>
        </w:tc>
      </w:tr>
      <w:tr w:rsidR="00EA458B" w:rsidRPr="00F33F0B" w:rsidTr="0009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09"/>
          <w:jc w:val="center"/>
        </w:trPr>
        <w:tc>
          <w:tcPr>
            <w:tcW w:w="2412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458B" w:rsidRPr="00F33F0B" w:rsidRDefault="00EA458B" w:rsidP="00F212A4">
            <w:pPr>
              <w:jc w:val="center"/>
              <w:rPr>
                <w:color w:val="000000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EA458B" w:rsidRPr="00F33F0B" w:rsidRDefault="00EA458B" w:rsidP="00F212A4">
            <w:pPr>
              <w:jc w:val="center"/>
              <w:rPr>
                <w:color w:val="000000"/>
              </w:rPr>
            </w:pPr>
            <w:r w:rsidRPr="00F33F0B">
              <w:rPr>
                <w:color w:val="000000"/>
                <w:lang w:val="sr-Cyrl-RS"/>
              </w:rPr>
              <w:t>К</w:t>
            </w:r>
            <w:r w:rsidRPr="00F33F0B">
              <w:rPr>
                <w:color w:val="000000"/>
              </w:rPr>
              <w:t>оке носиље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</w:pPr>
            <w:r w:rsidRPr="00F33F0B">
              <w:t>Једнодневни</w:t>
            </w:r>
          </w:p>
        </w:tc>
        <w:tc>
          <w:tcPr>
            <w:tcW w:w="332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8B" w:rsidRPr="00F33F0B" w:rsidRDefault="00093227" w:rsidP="00F212A4">
            <w:pPr>
              <w:jc w:val="center"/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rPr>
                <w:color w:val="000000"/>
                <w:lang w:val="en-GB"/>
              </w:rPr>
              <w:t xml:space="preserve"> </w:t>
            </w:r>
            <w:r w:rsidR="00EA458B" w:rsidRPr="00F33F0B">
              <w:rPr>
                <w:color w:val="000000"/>
                <w:lang w:val="sr-Cyrl-RS"/>
              </w:rPr>
              <w:t>М</w:t>
            </w:r>
            <w:r w:rsidR="00EA458B" w:rsidRPr="00F33F0B">
              <w:rPr>
                <w:color w:val="000000"/>
              </w:rPr>
              <w:t>еконијум</w:t>
            </w:r>
            <w:r w:rsidR="00EA458B" w:rsidRPr="00F33F0B">
              <w:rPr>
                <w:color w:val="000000"/>
                <w:lang w:val="en-GB"/>
              </w:rPr>
              <w:t xml:space="preserve"> 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A458B" w:rsidRPr="00F33F0B" w:rsidRDefault="00093227" w:rsidP="00F212A4">
            <w:pPr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rPr>
                <w:color w:val="000000"/>
                <w:lang w:val="sr-Cyrl-RS"/>
              </w:rPr>
              <w:t xml:space="preserve"> </w:t>
            </w:r>
            <w:r w:rsidR="00EA458B" w:rsidRPr="00F33F0B">
              <w:rPr>
                <w:color w:val="000000"/>
                <w:lang w:val="en-GB"/>
              </w:rPr>
              <w:t>10 угинулих пилића</w:t>
            </w:r>
            <w:r w:rsidR="00EA458B" w:rsidRPr="00F33F0B">
              <w:rPr>
                <w:color w:val="000000"/>
              </w:rPr>
              <w:t xml:space="preserve"> (минимално)</w:t>
            </w:r>
          </w:p>
        </w:tc>
      </w:tr>
      <w:tr w:rsidR="00EA458B" w:rsidRPr="00F33F0B" w:rsidTr="0009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80"/>
          <w:jc w:val="center"/>
        </w:trPr>
        <w:tc>
          <w:tcPr>
            <w:tcW w:w="2412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458B" w:rsidRPr="00F33F0B" w:rsidRDefault="00EA458B" w:rsidP="00F212A4">
            <w:pPr>
              <w:jc w:val="center"/>
              <w:rPr>
                <w:color w:val="000000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2176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</w:pPr>
            <w:r w:rsidRPr="00F33F0B">
              <w:rPr>
                <w:lang w:val="sr-Cyrl-RS"/>
              </w:rPr>
              <w:t>Одгој</w:t>
            </w:r>
            <w:r w:rsidRPr="00F33F0B">
              <w:t xml:space="preserve"> или </w:t>
            </w:r>
            <w:r w:rsidRPr="00F33F0B">
              <w:rPr>
                <w:lang w:val="sr-Cyrl-RS"/>
              </w:rPr>
              <w:t>експлоатација</w:t>
            </w:r>
          </w:p>
        </w:tc>
        <w:tc>
          <w:tcPr>
            <w:tcW w:w="166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  <w:rPr>
                <w:color w:val="000000"/>
              </w:rPr>
            </w:pPr>
            <w:r w:rsidRPr="00F33F0B">
              <w:rPr>
                <w:color w:val="000000"/>
              </w:rPr>
              <w:t>Тип производње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  <w:rPr>
                <w:color w:val="000000"/>
              </w:rPr>
            </w:pPr>
            <w:r w:rsidRPr="00F33F0B">
              <w:rPr>
                <w:color w:val="000000"/>
              </w:rPr>
              <w:t>Дубока простирка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A458B" w:rsidRPr="00F33F0B" w:rsidRDefault="00093227" w:rsidP="00F212A4">
            <w:pPr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rPr>
                <w:color w:val="000000"/>
                <w:lang w:val="en-GB"/>
              </w:rPr>
              <w:sym w:font="Wingdings" w:char="F020"/>
            </w:r>
            <w:r w:rsidR="00EA458B" w:rsidRPr="00F33F0B">
              <w:rPr>
                <w:color w:val="000000"/>
              </w:rPr>
              <w:t>2 пара назувака за брисеве</w:t>
            </w:r>
          </w:p>
        </w:tc>
      </w:tr>
      <w:tr w:rsidR="00EA458B" w:rsidRPr="00F33F0B" w:rsidTr="0009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315"/>
          <w:jc w:val="center"/>
        </w:trPr>
        <w:tc>
          <w:tcPr>
            <w:tcW w:w="2412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458B" w:rsidRPr="00F33F0B" w:rsidRDefault="00EA458B" w:rsidP="00F212A4">
            <w:pPr>
              <w:jc w:val="center"/>
              <w:rPr>
                <w:color w:val="000000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217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  <w:rPr>
                <w:color w:val="000000"/>
              </w:rPr>
            </w:pPr>
          </w:p>
        </w:tc>
        <w:tc>
          <w:tcPr>
            <w:tcW w:w="16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  <w:rPr>
                <w:color w:val="000000"/>
              </w:rPr>
            </w:pPr>
            <w:r w:rsidRPr="00F33F0B">
              <w:rPr>
                <w:color w:val="000000"/>
              </w:rPr>
              <w:t>Кавези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A458B" w:rsidRPr="00F33F0B" w:rsidRDefault="00093227" w:rsidP="00F212A4">
            <w:pPr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rPr>
                <w:color w:val="000000"/>
                <w:lang w:val="en-GB"/>
              </w:rPr>
              <w:sym w:font="Wingdings" w:char="F020"/>
            </w:r>
            <w:r w:rsidR="00EA458B" w:rsidRPr="00F33F0B">
              <w:rPr>
                <w:color w:val="000000"/>
                <w:lang w:val="en-GB"/>
              </w:rPr>
              <w:t>2 x 150 g фецеса</w:t>
            </w:r>
          </w:p>
        </w:tc>
      </w:tr>
      <w:tr w:rsidR="00EA458B" w:rsidRPr="00F33F0B" w:rsidTr="0009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25"/>
          <w:jc w:val="center"/>
        </w:trPr>
        <w:tc>
          <w:tcPr>
            <w:tcW w:w="2412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217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  <w:rPr>
                <w:color w:val="000000"/>
              </w:rPr>
            </w:pPr>
          </w:p>
        </w:tc>
        <w:tc>
          <w:tcPr>
            <w:tcW w:w="33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F212A4">
            <w:pPr>
              <w:jc w:val="center"/>
              <w:rPr>
                <w:color w:val="000000"/>
              </w:rPr>
            </w:pPr>
            <w:r w:rsidRPr="00F33F0B">
              <w:rPr>
                <w:color w:val="000000"/>
                <w:lang w:val="sr-Cyrl-RS"/>
              </w:rPr>
              <w:t>У</w:t>
            </w:r>
            <w:r w:rsidRPr="00F33F0B">
              <w:rPr>
                <w:color w:val="000000"/>
              </w:rPr>
              <w:t xml:space="preserve"> случају службеног узорковања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A458B" w:rsidRPr="00F33F0B" w:rsidRDefault="00093227" w:rsidP="00F212A4">
            <w:pPr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rPr>
                <w:color w:val="000000"/>
                <w:lang w:val="en-GB"/>
              </w:rPr>
              <w:sym w:font="Wingdings" w:char="F020"/>
            </w:r>
            <w:r w:rsidR="00EA458B" w:rsidRPr="00F33F0B">
              <w:rPr>
                <w:color w:val="000000"/>
                <w:lang w:val="en-GB"/>
              </w:rPr>
              <w:t>100 g (250 мл) прашине</w:t>
            </w:r>
          </w:p>
        </w:tc>
      </w:tr>
      <w:tr w:rsidR="00EA458B" w:rsidRPr="00F33F0B" w:rsidTr="0009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04"/>
          <w:jc w:val="center"/>
        </w:trPr>
        <w:tc>
          <w:tcPr>
            <w:tcW w:w="2412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217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  <w:rPr>
                <w:color w:val="000000"/>
              </w:rPr>
            </w:pPr>
          </w:p>
        </w:tc>
        <w:tc>
          <w:tcPr>
            <w:tcW w:w="33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EA458B" w:rsidRPr="00F33F0B" w:rsidRDefault="00093227" w:rsidP="00F212A4">
            <w:pPr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rPr>
                <w:color w:val="000000"/>
                <w:lang w:val="en-GB"/>
              </w:rPr>
              <w:sym w:font="Wingdings" w:char="F020"/>
            </w:r>
            <w:r w:rsidR="00EA458B" w:rsidRPr="00F33F0B">
              <w:rPr>
                <w:color w:val="000000"/>
                <w:lang w:val="en-GB"/>
              </w:rPr>
              <w:t>150 g фецеса</w:t>
            </w:r>
          </w:p>
        </w:tc>
      </w:tr>
      <w:tr w:rsidR="00EA458B" w:rsidRPr="00F33F0B" w:rsidTr="0009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315"/>
          <w:jc w:val="center"/>
        </w:trPr>
        <w:tc>
          <w:tcPr>
            <w:tcW w:w="2412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217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  <w:rPr>
                <w:color w:val="000000"/>
              </w:rPr>
            </w:pPr>
          </w:p>
        </w:tc>
        <w:tc>
          <w:tcPr>
            <w:tcW w:w="33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A458B" w:rsidRPr="00F33F0B" w:rsidRDefault="00093227" w:rsidP="00F212A4">
            <w:pPr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rPr>
                <w:color w:val="000000"/>
              </w:rPr>
              <w:t xml:space="preserve">    1 пар назувака за брисеве</w:t>
            </w:r>
          </w:p>
        </w:tc>
      </w:tr>
      <w:tr w:rsidR="00EA458B" w:rsidRPr="00F33F0B" w:rsidTr="0009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343"/>
          <w:jc w:val="center"/>
        </w:trPr>
        <w:tc>
          <w:tcPr>
            <w:tcW w:w="2412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EA458B" w:rsidRPr="00F33F0B" w:rsidRDefault="00EA458B" w:rsidP="00F212A4">
            <w:pPr>
              <w:jc w:val="center"/>
              <w:rPr>
                <w:color w:val="000000"/>
              </w:rPr>
            </w:pPr>
            <w:r w:rsidRPr="00F33F0B">
              <w:rPr>
                <w:color w:val="000000"/>
                <w:lang w:val="sr-Cyrl-RS"/>
              </w:rPr>
              <w:t>Б</w:t>
            </w:r>
            <w:r w:rsidRPr="00F33F0B">
              <w:rPr>
                <w:color w:val="000000"/>
              </w:rPr>
              <w:t>ројлери</w:t>
            </w:r>
            <w:r w:rsidRPr="00F33F0B">
              <w:rPr>
                <w:color w:val="000000"/>
              </w:rPr>
              <w:br/>
            </w:r>
            <w:r w:rsidRPr="00F33F0B">
              <w:rPr>
                <w:color w:val="000000"/>
                <w:lang w:val="sr-Cyrl-RS"/>
              </w:rPr>
              <w:t>Т</w:t>
            </w:r>
            <w:r w:rsidRPr="00F33F0B">
              <w:rPr>
                <w:color w:val="000000"/>
              </w:rPr>
              <w:t>овне ћурке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8B" w:rsidRPr="00F33F0B" w:rsidRDefault="00EA458B" w:rsidP="00C317F2">
            <w:pPr>
              <w:jc w:val="center"/>
              <w:rPr>
                <w:color w:val="000000"/>
              </w:rPr>
            </w:pPr>
            <w:r w:rsidRPr="00F33F0B">
              <w:rPr>
                <w:color w:val="000000"/>
                <w:lang w:val="sr-Cyrl-RS"/>
              </w:rPr>
              <w:t>Ј</w:t>
            </w:r>
            <w:r w:rsidRPr="00F33F0B">
              <w:rPr>
                <w:color w:val="000000"/>
              </w:rPr>
              <w:t>еднодневни</w:t>
            </w:r>
          </w:p>
        </w:tc>
        <w:tc>
          <w:tcPr>
            <w:tcW w:w="332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8B" w:rsidRPr="00F33F0B" w:rsidRDefault="00093227" w:rsidP="00F212A4">
            <w:pPr>
              <w:jc w:val="center"/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rPr>
                <w:color w:val="000000"/>
                <w:lang w:val="en-GB"/>
              </w:rPr>
              <w:t xml:space="preserve"> </w:t>
            </w:r>
            <w:r w:rsidR="00EA458B" w:rsidRPr="00F33F0B">
              <w:rPr>
                <w:color w:val="000000"/>
                <w:lang w:val="sr-Cyrl-RS"/>
              </w:rPr>
              <w:t>М</w:t>
            </w:r>
            <w:r w:rsidR="00EA458B" w:rsidRPr="00F33F0B">
              <w:rPr>
                <w:color w:val="000000"/>
              </w:rPr>
              <w:t>еконијум</w:t>
            </w:r>
            <w:r w:rsidR="00EA458B" w:rsidRPr="00F33F0B">
              <w:rPr>
                <w:color w:val="000000"/>
                <w:lang w:val="en-GB"/>
              </w:rPr>
              <w:t xml:space="preserve"> 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A458B" w:rsidRPr="00F33F0B" w:rsidRDefault="00093227" w:rsidP="004326EB">
            <w:pPr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rPr>
                <w:color w:val="000000"/>
                <w:lang w:val="en-GB"/>
              </w:rPr>
              <w:t>10 угинулих пилића</w:t>
            </w:r>
          </w:p>
        </w:tc>
      </w:tr>
      <w:tr w:rsidR="00EA458B" w:rsidRPr="00F33F0B" w:rsidTr="0009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20"/>
          <w:jc w:val="center"/>
        </w:trPr>
        <w:tc>
          <w:tcPr>
            <w:tcW w:w="2412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2176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C317F2">
            <w:pPr>
              <w:jc w:val="center"/>
              <w:rPr>
                <w:color w:val="000000"/>
              </w:rPr>
            </w:pPr>
            <w:r w:rsidRPr="00F33F0B">
              <w:rPr>
                <w:color w:val="000000"/>
                <w:lang w:val="sr-Cyrl-RS"/>
              </w:rPr>
              <w:t>Н</w:t>
            </w:r>
            <w:r w:rsidRPr="00F33F0B">
              <w:rPr>
                <w:color w:val="000000"/>
              </w:rPr>
              <w:t>ајавише три недеље пре клања</w:t>
            </w: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A458B" w:rsidRPr="00F33F0B" w:rsidRDefault="00093227" w:rsidP="00F212A4">
            <w:pPr>
              <w:jc w:val="center"/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rPr>
                <w:color w:val="000000"/>
                <w:lang w:val="en-GB"/>
              </w:rPr>
              <w:sym w:font="Wingdings" w:char="F020"/>
            </w:r>
            <w:r w:rsidR="00EA458B" w:rsidRPr="00F33F0B">
              <w:rPr>
                <w:color w:val="000000"/>
              </w:rPr>
              <w:t>2 пара назувака за брисеве</w:t>
            </w:r>
          </w:p>
        </w:tc>
      </w:tr>
      <w:tr w:rsidR="00EA458B" w:rsidRPr="00F33F0B" w:rsidTr="0009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315"/>
          <w:jc w:val="center"/>
        </w:trPr>
        <w:tc>
          <w:tcPr>
            <w:tcW w:w="2412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217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</w:rPr>
            </w:pP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A458B" w:rsidRPr="00F33F0B" w:rsidRDefault="00093227" w:rsidP="00F212A4">
            <w:pPr>
              <w:jc w:val="center"/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267E">
              <w:fldChar w:fldCharType="separate"/>
            </w:r>
            <w:r>
              <w:fldChar w:fldCharType="end"/>
            </w:r>
            <w:r w:rsidR="00EA458B" w:rsidRPr="00F33F0B">
              <w:rPr>
                <w:color w:val="000000"/>
              </w:rPr>
              <w:t xml:space="preserve">   1 пар назувака за брисеве + 900 cm2 површине</w:t>
            </w:r>
          </w:p>
        </w:tc>
      </w:tr>
      <w:tr w:rsidR="00EA458B" w:rsidRPr="00F33F0B" w:rsidTr="0009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315"/>
          <w:jc w:val="center"/>
        </w:trPr>
        <w:tc>
          <w:tcPr>
            <w:tcW w:w="11214" w:type="dxa"/>
            <w:gridSpan w:val="20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A458B" w:rsidRPr="00F33F0B" w:rsidRDefault="00EA458B" w:rsidP="00F212A4">
            <w:pPr>
              <w:tabs>
                <w:tab w:val="left" w:pos="3275"/>
                <w:tab w:val="center" w:pos="4987"/>
              </w:tabs>
              <w:jc w:val="center"/>
              <w:rPr>
                <w:b/>
                <w:lang w:val="sr-Cyrl-RS"/>
              </w:rPr>
            </w:pPr>
            <w:r w:rsidRPr="00F33F0B">
              <w:rPr>
                <w:b/>
              </w:rPr>
              <w:t xml:space="preserve">Лабораторија </w:t>
            </w:r>
            <w:r w:rsidRPr="00F33F0B">
              <w:rPr>
                <w:b/>
                <w:lang w:val="sr-Cyrl-RS"/>
              </w:rPr>
              <w:t>у коју се доставља узорак</w:t>
            </w:r>
          </w:p>
        </w:tc>
      </w:tr>
      <w:tr w:rsidR="00EA458B" w:rsidRPr="00F33F0B" w:rsidTr="0009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315"/>
          <w:jc w:val="center"/>
        </w:trPr>
        <w:tc>
          <w:tcPr>
            <w:tcW w:w="11214" w:type="dxa"/>
            <w:gridSpan w:val="20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227" w:rsidRDefault="00EA458B" w:rsidP="00093227">
            <w:pPr>
              <w:rPr>
                <w:b/>
                <w:lang w:val="en-GB"/>
              </w:rPr>
            </w:pPr>
            <w:r w:rsidRPr="00F33F0B">
              <w:rPr>
                <w:b/>
              </w:rPr>
              <w:t>Назив лабораторије</w:t>
            </w:r>
            <w:r w:rsidR="004326EB">
              <w:rPr>
                <w:b/>
              </w:rPr>
              <w:t xml:space="preserve"> </w:t>
            </w:r>
            <w:r w:rsidR="004326EB">
              <w:rPr>
                <w:b/>
                <w:lang w:val="sr-Cyrl-RS"/>
              </w:rPr>
              <w:t>и а</w:t>
            </w:r>
            <w:r w:rsidRPr="00F33F0B">
              <w:rPr>
                <w:b/>
              </w:rPr>
              <w:t>дреса</w:t>
            </w:r>
            <w:r w:rsidRPr="00F33F0B">
              <w:rPr>
                <w:b/>
                <w:lang w:val="en-GB"/>
              </w:rPr>
              <w:t>:</w:t>
            </w:r>
          </w:p>
          <w:p w:rsidR="00EA458B" w:rsidRPr="00F33F0B" w:rsidRDefault="00093227" w:rsidP="00093227">
            <w:pPr>
              <w:rPr>
                <w:color w:val="000000"/>
                <w:lang w:val="en-GB"/>
              </w:rPr>
            </w:pPr>
            <w:r>
              <w:rPr>
                <w:lang w:val="en-GB"/>
              </w:rPr>
              <w:object w:dxaOrig="225" w:dyaOrig="225">
                <v:shape id="_x0000_i1091" type="#_x0000_t75" style="width:549.1pt;height:44.45pt" o:ole="">
                  <v:imagedata r:id="rId26" o:title=""/>
                </v:shape>
                <w:control r:id="rId27" w:name="TextBox143" w:shapeid="_x0000_i1091"/>
              </w:object>
            </w:r>
          </w:p>
        </w:tc>
      </w:tr>
      <w:tr w:rsidR="00EA458B" w:rsidRPr="00F33F0B" w:rsidTr="0009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315"/>
          <w:jc w:val="center"/>
        </w:trPr>
        <w:tc>
          <w:tcPr>
            <w:tcW w:w="11214" w:type="dxa"/>
            <w:gridSpan w:val="20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A458B" w:rsidRPr="00F33F0B" w:rsidRDefault="00EA458B" w:rsidP="00F212A4">
            <w:pPr>
              <w:rPr>
                <w:color w:val="000000"/>
                <w:lang w:val="en-GB"/>
              </w:rPr>
            </w:pPr>
            <w:r w:rsidRPr="00F33F0B">
              <w:t>Метод детекције</w:t>
            </w:r>
            <w:r w:rsidRPr="00F33F0B">
              <w:rPr>
                <w:lang w:val="en-GB"/>
              </w:rPr>
              <w:t xml:space="preserve">: </w:t>
            </w:r>
            <w:r w:rsidRPr="00F33F0B">
              <w:t>SRPS EN ISO 6579-1:2017</w:t>
            </w:r>
          </w:p>
        </w:tc>
      </w:tr>
      <w:tr w:rsidR="00EA458B" w:rsidRPr="00F33F0B" w:rsidTr="00093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jc w:val="center"/>
        </w:trPr>
        <w:tc>
          <w:tcPr>
            <w:tcW w:w="112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458B" w:rsidRPr="00F33F0B" w:rsidRDefault="00EA458B" w:rsidP="00F212A4">
            <w:pPr>
              <w:jc w:val="center"/>
              <w:rPr>
                <w:lang w:val="sr-Cyrl-RS"/>
              </w:rPr>
            </w:pPr>
            <w:r w:rsidRPr="00F33F0B">
              <w:rPr>
                <w:b/>
                <w:bCs/>
              </w:rPr>
              <w:t>Подаци о узоркивачу</w:t>
            </w:r>
          </w:p>
        </w:tc>
      </w:tr>
      <w:tr w:rsidR="00EA458B" w:rsidRPr="00F33F0B" w:rsidTr="00093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106"/>
          <w:jc w:val="center"/>
        </w:trPr>
        <w:tc>
          <w:tcPr>
            <w:tcW w:w="2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B" w:rsidRDefault="004326EB" w:rsidP="00F212A4">
            <w:pPr>
              <w:ind w:right="-22"/>
            </w:pPr>
          </w:p>
          <w:p w:rsidR="00EA458B" w:rsidRPr="00F33F0B" w:rsidRDefault="00EA458B" w:rsidP="004326EB">
            <w:pPr>
              <w:ind w:right="-22"/>
            </w:pPr>
            <w:r w:rsidRPr="00F33F0B">
              <w:t>Датум узорковања</w:t>
            </w:r>
            <w:r w:rsidRPr="00F33F0B">
              <w:rPr>
                <w:lang w:val="en-GB"/>
              </w:rPr>
              <w:t xml:space="preserve">  </w:t>
            </w:r>
          </w:p>
        </w:tc>
        <w:tc>
          <w:tcPr>
            <w:tcW w:w="4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B" w:rsidRDefault="004326EB" w:rsidP="004326EB">
            <w:pPr>
              <w:ind w:right="-22"/>
              <w:rPr>
                <w:lang w:val="sr-Latn-RS"/>
              </w:rPr>
            </w:pPr>
          </w:p>
          <w:p w:rsidR="00EA458B" w:rsidRPr="00F33F0B" w:rsidRDefault="00EA458B" w:rsidP="004326EB">
            <w:pPr>
              <w:ind w:right="-22"/>
            </w:pPr>
            <w:r w:rsidRPr="00F33F0B">
              <w:rPr>
                <w:lang w:val="sr-Cyrl-RS"/>
              </w:rPr>
              <w:t>Д</w:t>
            </w:r>
            <w:r w:rsidRPr="00F33F0B">
              <w:t>ан</w:t>
            </w:r>
            <w:r w:rsidRPr="00F33F0B">
              <w:rPr>
                <w:lang w:val="en-GB"/>
              </w:rPr>
              <w:t xml:space="preserve"> </w:t>
            </w:r>
            <w:r w:rsidR="004326EB">
              <w:rPr>
                <w:lang w:val="en-GB"/>
              </w:rPr>
              <w:object w:dxaOrig="225" w:dyaOrig="225">
                <v:shape id="_x0000_i1154" type="#_x0000_t75" style="width:31.3pt;height:17.55pt" o:ole="">
                  <v:imagedata r:id="rId28" o:title=""/>
                </v:shape>
                <w:control r:id="rId29" w:name="TextBox252" w:shapeid="_x0000_i1154"/>
              </w:object>
            </w:r>
            <w:r w:rsidRPr="00F33F0B">
              <w:t xml:space="preserve"> </w:t>
            </w:r>
            <w:r w:rsidRPr="00F33F0B">
              <w:rPr>
                <w:lang w:val="sr-Cyrl-RS"/>
              </w:rPr>
              <w:t>М</w:t>
            </w:r>
            <w:r w:rsidRPr="00F33F0B">
              <w:t>есец</w:t>
            </w:r>
            <w:r w:rsidRPr="00F33F0B">
              <w:rPr>
                <w:lang w:val="sr-Cyrl-RS"/>
              </w:rPr>
              <w:t xml:space="preserve"> </w:t>
            </w:r>
            <w:r w:rsidR="004326EB">
              <w:rPr>
                <w:lang w:val="en-GB"/>
              </w:rPr>
              <w:object w:dxaOrig="225" w:dyaOrig="225">
                <v:shape id="_x0000_i1129" type="#_x0000_t75" style="width:33.8pt;height:17.55pt" o:ole="">
                  <v:imagedata r:id="rId30" o:title=""/>
                </v:shape>
                <w:control r:id="rId31" w:name="TextBox251" w:shapeid="_x0000_i1129"/>
              </w:object>
            </w:r>
            <w:r w:rsidR="00093227" w:rsidRPr="00F33F0B">
              <w:t xml:space="preserve"> </w:t>
            </w:r>
            <w:r w:rsidRPr="00F33F0B">
              <w:rPr>
                <w:lang w:val="sr-Cyrl-RS"/>
              </w:rPr>
              <w:t>Г</w:t>
            </w:r>
            <w:r w:rsidRPr="00F33F0B">
              <w:t>одина</w:t>
            </w:r>
            <w:r w:rsidR="004326EB">
              <w:rPr>
                <w:lang w:val="en-GB"/>
              </w:rPr>
              <w:object w:dxaOrig="225" w:dyaOrig="225">
                <v:shape id="_x0000_i1131" type="#_x0000_t75" style="width:32.55pt;height:17.55pt" o:ole="">
                  <v:imagedata r:id="rId32" o:title=""/>
                </v:shape>
                <w:control r:id="rId33" w:name="TextBox25" w:shapeid="_x0000_i1131"/>
              </w:objec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F33F0B" w:rsidRDefault="00EA458B" w:rsidP="00F212A4">
            <w:pPr>
              <w:ind w:right="22"/>
              <w:rPr>
                <w:strike/>
                <w:lang w:val="sr-Cyrl-RS"/>
              </w:rPr>
            </w:pPr>
            <w:r w:rsidRPr="00F33F0B">
              <w:rPr>
                <w:lang w:val="sr-Cyrl-RS"/>
              </w:rPr>
              <w:t>ИД ветеринара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F33F0B" w:rsidRDefault="00BB12D3" w:rsidP="00F212A4">
            <w:pPr>
              <w:rPr>
                <w:lang w:val="en-GB"/>
              </w:rPr>
            </w:pPr>
            <w:r>
              <w:rPr>
                <w:lang w:val="en-GB"/>
              </w:rPr>
              <w:object w:dxaOrig="225" w:dyaOrig="225">
                <v:shape id="_x0000_i1133" type="#_x0000_t75" style="width:110.2pt;height:23.8pt" o:ole="">
                  <v:imagedata r:id="rId34" o:title=""/>
                </v:shape>
                <w:control r:id="rId35" w:name="TextBox2" w:shapeid="_x0000_i1133"/>
              </w:object>
            </w:r>
          </w:p>
        </w:tc>
      </w:tr>
      <w:tr w:rsidR="00EA458B" w:rsidRPr="00F33F0B" w:rsidTr="00093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jc w:val="center"/>
        </w:trPr>
        <w:tc>
          <w:tcPr>
            <w:tcW w:w="24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F33F0B" w:rsidRDefault="00EA458B" w:rsidP="00F212A4">
            <w:r w:rsidRPr="00F33F0B">
              <w:t>Узоркивач</w:t>
            </w:r>
          </w:p>
          <w:p w:rsidR="00EA458B" w:rsidRPr="00F33F0B" w:rsidRDefault="00EA458B" w:rsidP="00F212A4">
            <w:pPr>
              <w:rPr>
                <w:lang w:val="en-GB"/>
              </w:rPr>
            </w:pPr>
          </w:p>
        </w:tc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F33F0B" w:rsidRDefault="00EA458B" w:rsidP="00F212A4">
            <w:pPr>
              <w:rPr>
                <w:lang w:val="sr-Cyrl-RS"/>
              </w:rPr>
            </w:pPr>
            <w:r w:rsidRPr="00F33F0B">
              <w:t>Име</w:t>
            </w:r>
            <w:r w:rsidRPr="00F33F0B">
              <w:rPr>
                <w:lang w:val="sr-Cyrl-RS"/>
              </w:rPr>
              <w:t xml:space="preserve"> и презиме</w:t>
            </w:r>
          </w:p>
          <w:p w:rsidR="00EA458B" w:rsidRPr="00F33F0B" w:rsidRDefault="00EA458B" w:rsidP="00F212A4"/>
        </w:tc>
        <w:tc>
          <w:tcPr>
            <w:tcW w:w="6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F33F0B" w:rsidRDefault="00BB12D3" w:rsidP="00F212A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object w:dxaOrig="225" w:dyaOrig="225">
                <v:shape id="_x0000_i1153" type="#_x0000_t75" style="width:323.05pt;height:23.8pt" o:ole="">
                  <v:imagedata r:id="rId36" o:title=""/>
                </v:shape>
                <w:control r:id="rId37" w:name="TextBox21" w:shapeid="_x0000_i1153"/>
              </w:object>
            </w:r>
          </w:p>
        </w:tc>
      </w:tr>
      <w:tr w:rsidR="00EA458B" w:rsidRPr="00F33F0B" w:rsidTr="00093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504"/>
          <w:jc w:val="center"/>
        </w:trPr>
        <w:tc>
          <w:tcPr>
            <w:tcW w:w="24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F33F0B" w:rsidRDefault="00EA458B" w:rsidP="00F212A4">
            <w:pPr>
              <w:jc w:val="center"/>
              <w:rPr>
                <w:lang w:val="en-GB"/>
              </w:rPr>
            </w:pPr>
          </w:p>
        </w:tc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F33F0B" w:rsidRDefault="00EA458B" w:rsidP="00F212A4">
            <w:pPr>
              <w:ind w:right="127"/>
              <w:rPr>
                <w:lang w:val="en-GB"/>
              </w:rPr>
            </w:pPr>
            <w:r w:rsidRPr="00F33F0B">
              <w:t>Телефон, е-пошта</w:t>
            </w:r>
          </w:p>
        </w:tc>
        <w:tc>
          <w:tcPr>
            <w:tcW w:w="6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F33F0B" w:rsidRDefault="00BB12D3" w:rsidP="00F212A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object w:dxaOrig="225" w:dyaOrig="225">
                <v:shape id="_x0000_i1152" type="#_x0000_t75" style="width:321.2pt;height:23.8pt" o:ole="">
                  <v:imagedata r:id="rId38" o:title=""/>
                </v:shape>
                <w:control r:id="rId39" w:name="TextBox22" w:shapeid="_x0000_i1152"/>
              </w:object>
            </w:r>
          </w:p>
        </w:tc>
      </w:tr>
      <w:tr w:rsidR="00EA458B" w:rsidRPr="00F33F0B" w:rsidTr="00093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706"/>
          <w:jc w:val="center"/>
        </w:trPr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F33F0B" w:rsidRDefault="00EA458B" w:rsidP="00F212A4">
            <w:pPr>
              <w:jc w:val="center"/>
              <w:rPr>
                <w:lang w:val="sr-Cyrl-RS"/>
              </w:rPr>
            </w:pPr>
            <w:r w:rsidRPr="00F33F0B">
              <w:rPr>
                <w:lang w:val="sr-Cyrl-RS"/>
              </w:rPr>
              <w:t>Назив ветеринарске станице/службе</w:t>
            </w:r>
          </w:p>
        </w:tc>
        <w:tc>
          <w:tcPr>
            <w:tcW w:w="38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F33F0B" w:rsidRDefault="00BB12D3" w:rsidP="00F212A4">
            <w:pPr>
              <w:ind w:right="127"/>
            </w:pPr>
            <w:r>
              <w:rPr>
                <w:lang w:val="en-GB"/>
              </w:rPr>
              <w:object w:dxaOrig="225" w:dyaOrig="225">
                <v:shape id="_x0000_i1139" type="#_x0000_t75" style="width:171.55pt;height:32.55pt" o:ole="">
                  <v:imagedata r:id="rId40" o:title=""/>
                </v:shape>
                <w:control r:id="rId41" w:name="TextBox23" w:shapeid="_x0000_i1139"/>
              </w:objec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F33F0B" w:rsidRDefault="00EA458B" w:rsidP="00F212A4">
            <w:pPr>
              <w:ind w:right="-392"/>
              <w:rPr>
                <w:lang w:val="sr-Cyrl-RS"/>
              </w:rPr>
            </w:pPr>
            <w:r w:rsidRPr="00F33F0B">
              <w:rPr>
                <w:lang w:val="sr-Cyrl-RS"/>
              </w:rPr>
              <w:t>ИД ветернарске станице/службе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F33F0B" w:rsidRDefault="00BB12D3" w:rsidP="00F212A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object w:dxaOrig="225" w:dyaOrig="225">
                <v:shape id="_x0000_i1141" type="#_x0000_t75" style="width:110.2pt;height:33.2pt" o:ole="">
                  <v:imagedata r:id="rId42" o:title=""/>
                </v:shape>
                <w:control r:id="rId43" w:name="TextBox24" w:shapeid="_x0000_i1141"/>
              </w:object>
            </w:r>
          </w:p>
        </w:tc>
      </w:tr>
      <w:tr w:rsidR="00EA458B" w:rsidRPr="00F33F0B" w:rsidTr="00093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706"/>
          <w:jc w:val="center"/>
        </w:trPr>
        <w:tc>
          <w:tcPr>
            <w:tcW w:w="112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B" w:rsidRPr="00F33F0B" w:rsidRDefault="0004267E" w:rsidP="00F212A4">
            <w:pPr>
              <w:rPr>
                <w:strike/>
              </w:rPr>
            </w:pPr>
            <w:hyperlink r:id="rId44" w:anchor="1683529" w:history="1">
              <w:r w:rsidR="00EA458B" w:rsidRPr="00F33F0B">
                <w:t>Изјављујем с пуном одговорношћу да је узорковање протекло у складу са захтевима прописаним  Правилником о утврђивању мера за рано откривање, дијагностику, спречавање ширења, сузбијање и искорењивање инфекција живине одређеним серотиповима салмонела (Сл Гласник РС</w:t>
              </w:r>
              <w:r w:rsidR="00EA458B" w:rsidRPr="00F33F0B">
                <w:rPr>
                  <w:lang w:val="sr-Cyrl-RS"/>
                </w:rPr>
                <w:t xml:space="preserve"> </w:t>
              </w:r>
              <w:r w:rsidR="00EA458B" w:rsidRPr="00F33F0B">
                <w:t>36/</w:t>
              </w:r>
              <w:r w:rsidR="00EA458B" w:rsidRPr="00F33F0B">
                <w:rPr>
                  <w:lang w:val="sr-Cyrl-RS"/>
                </w:rPr>
                <w:t>20</w:t>
              </w:r>
              <w:r w:rsidR="00EA458B" w:rsidRPr="00F33F0B">
                <w:t>18</w:t>
              </w:r>
              <w:r w:rsidR="00EA458B" w:rsidRPr="00F33F0B">
                <w:rPr>
                  <w:lang w:val="sr-Cyrl-RS"/>
                </w:rPr>
                <w:t>, 46/2018</w:t>
              </w:r>
              <w:r w:rsidR="00EA458B" w:rsidRPr="00F33F0B">
                <w:t>)</w:t>
              </w:r>
            </w:hyperlink>
            <w:r w:rsidR="00EA458B" w:rsidRPr="00F33F0B">
              <w:t>, да су подаци из овог обрасца исправни</w:t>
            </w:r>
            <w:r w:rsidR="00EA458B" w:rsidRPr="00F33F0B">
              <w:rPr>
                <w:lang w:val="sr-Cyrl-RS"/>
              </w:rPr>
              <w:t>.</w:t>
            </w:r>
          </w:p>
          <w:p w:rsidR="00EA458B" w:rsidRPr="00F33F0B" w:rsidRDefault="00EA458B" w:rsidP="00F212A4">
            <w:pPr>
              <w:rPr>
                <w:lang w:val="sr-Cyrl-RS"/>
              </w:rPr>
            </w:pPr>
            <w:r w:rsidRPr="00F33F0B">
              <w:t>Потпис власника</w:t>
            </w:r>
            <w:r w:rsidRPr="00F33F0B">
              <w:rPr>
                <w:lang w:val="sr-Cyrl-RS"/>
              </w:rPr>
              <w:t xml:space="preserve"> односно држаоца живине</w:t>
            </w:r>
            <w:r w:rsidR="004326EB">
              <w:rPr>
                <w:lang w:val="sr-Latn-RS"/>
              </w:rPr>
              <w:t xml:space="preserve"> </w:t>
            </w:r>
            <w:r w:rsidR="00BB12D3">
              <w:rPr>
                <w:lang w:val="en-GB"/>
              </w:rPr>
              <w:object w:dxaOrig="225" w:dyaOrig="225">
                <v:shape id="_x0000_i1143" type="#_x0000_t75" style="width:316.8pt;height:32.55pt" o:ole="">
                  <v:imagedata r:id="rId45" o:title=""/>
                </v:shape>
                <w:control r:id="rId46" w:name="TextBox231" w:shapeid="_x0000_i1143"/>
              </w:object>
            </w:r>
          </w:p>
          <w:p w:rsidR="00EA458B" w:rsidRPr="00F33F0B" w:rsidRDefault="00EA458B" w:rsidP="00F212A4">
            <w:pPr>
              <w:rPr>
                <w:lang w:val="sr-Cyrl-RS"/>
              </w:rPr>
            </w:pPr>
          </w:p>
          <w:p w:rsidR="00EA458B" w:rsidRPr="00F33F0B" w:rsidRDefault="00EA458B" w:rsidP="00F212A4">
            <w:pPr>
              <w:rPr>
                <w:lang w:val="sr-Cyrl-RS"/>
              </w:rPr>
            </w:pPr>
            <w:r w:rsidRPr="00F33F0B">
              <w:t>Потпис</w:t>
            </w:r>
            <w:r w:rsidRPr="00F33F0B">
              <w:rPr>
                <w:lang w:val="sr-Cyrl-RS"/>
              </w:rPr>
              <w:t xml:space="preserve"> и печат </w:t>
            </w:r>
            <w:r w:rsidRPr="00F33F0B">
              <w:t xml:space="preserve"> </w:t>
            </w:r>
            <w:r w:rsidRPr="00F33F0B">
              <w:rPr>
                <w:lang w:val="sr-Cyrl-RS"/>
              </w:rPr>
              <w:t>узоркивача</w:t>
            </w:r>
            <w:r w:rsidR="004326EB">
              <w:rPr>
                <w:lang w:val="sr-Latn-RS"/>
              </w:rPr>
              <w:t xml:space="preserve"> </w:t>
            </w:r>
            <w:r w:rsidRPr="00F33F0B">
              <w:rPr>
                <w:lang w:val="sr-Cyrl-RS"/>
              </w:rPr>
              <w:t xml:space="preserve"> </w:t>
            </w:r>
            <w:r w:rsidR="00BB12D3">
              <w:rPr>
                <w:lang w:val="en-GB"/>
              </w:rPr>
              <w:object w:dxaOrig="225" w:dyaOrig="225">
                <v:shape id="_x0000_i1145" type="#_x0000_t75" style="width:391.3pt;height:32.55pt" o:ole="">
                  <v:imagedata r:id="rId47" o:title=""/>
                </v:shape>
                <w:control r:id="rId48" w:name="TextBox232" w:shapeid="_x0000_i1145"/>
              </w:object>
            </w:r>
          </w:p>
          <w:p w:rsidR="00EA458B" w:rsidRPr="00F33F0B" w:rsidRDefault="00EA458B" w:rsidP="00F212A4">
            <w:pPr>
              <w:rPr>
                <w:lang w:val="sr-Cyrl-RS"/>
              </w:rPr>
            </w:pPr>
          </w:p>
        </w:tc>
      </w:tr>
    </w:tbl>
    <w:p w:rsidR="00F33F0B" w:rsidRPr="00F33F0B" w:rsidRDefault="00F33F0B" w:rsidP="00EA458B">
      <w:pPr>
        <w:pStyle w:val="Title"/>
        <w:jc w:val="both"/>
        <w:rPr>
          <w:rFonts w:ascii="Times New Roman" w:hAnsi="Times New Roman"/>
          <w:lang w:val="sr-Latn-RS"/>
        </w:rPr>
      </w:pPr>
    </w:p>
    <w:sectPr w:rsidR="00F33F0B" w:rsidRPr="00F33F0B" w:rsidSect="00F23709">
      <w:footnotePr>
        <w:numFmt w:val="chicago"/>
        <w:numRestart w:val="eachPage"/>
      </w:footnotePr>
      <w:pgSz w:w="11906" w:h="16838" w:code="9"/>
      <w:pgMar w:top="340" w:right="454" w:bottom="340" w:left="454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formatting="1" w:enforcement="1" w:cryptProviderType="rsaFull" w:cryptAlgorithmClass="hash" w:cryptAlgorithmType="typeAny" w:cryptAlgorithmSid="4" w:cryptSpinCount="100000" w:hash="WK7JJ1PmXIxUOnvaYRBbcD0RbeM=" w:salt="TTy+ZZJA71gca9h1DGZctg=="/>
  <w:defaultTabStop w:val="720"/>
  <w:characterSpacingControl w:val="doNotCompress"/>
  <w:footnotePr>
    <w:numFmt w:val="chicago"/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62"/>
    <w:rsid w:val="0004267E"/>
    <w:rsid w:val="00093227"/>
    <w:rsid w:val="001B5862"/>
    <w:rsid w:val="00230C1E"/>
    <w:rsid w:val="00286D54"/>
    <w:rsid w:val="002B04DC"/>
    <w:rsid w:val="002C0997"/>
    <w:rsid w:val="00331803"/>
    <w:rsid w:val="004326EB"/>
    <w:rsid w:val="0067668E"/>
    <w:rsid w:val="006E6BBE"/>
    <w:rsid w:val="0094223D"/>
    <w:rsid w:val="00B62A03"/>
    <w:rsid w:val="00BB12D3"/>
    <w:rsid w:val="00C317F2"/>
    <w:rsid w:val="00EA458B"/>
    <w:rsid w:val="00EA74DF"/>
    <w:rsid w:val="00F212A4"/>
    <w:rsid w:val="00F23709"/>
    <w:rsid w:val="00F33F0B"/>
    <w:rsid w:val="00F4199F"/>
    <w:rsid w:val="00F53C16"/>
    <w:rsid w:val="00F7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8B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Heading2">
    <w:name w:val="heading 2"/>
    <w:basedOn w:val="Normal"/>
    <w:next w:val="Normal"/>
    <w:link w:val="Heading2Char"/>
    <w:qFormat/>
    <w:rsid w:val="00EA458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A458B"/>
    <w:rPr>
      <w:rFonts w:ascii="Times New Roman" w:eastAsia="Times New Roman" w:hAnsi="Times New Roman" w:cs="Times New Roman"/>
      <w:b/>
      <w:sz w:val="24"/>
      <w:szCs w:val="24"/>
      <w:lang w:val="hu-HU" w:eastAsia="hu-HU"/>
    </w:rPr>
  </w:style>
  <w:style w:type="character" w:customStyle="1" w:styleId="TitleChar">
    <w:name w:val="Title Char"/>
    <w:link w:val="Title"/>
    <w:rsid w:val="00EA458B"/>
    <w:rPr>
      <w:b/>
      <w:bCs/>
      <w:sz w:val="24"/>
      <w:szCs w:val="24"/>
      <w:lang w:val="hu-HU" w:eastAsia="hu-HU"/>
    </w:rPr>
  </w:style>
  <w:style w:type="paragraph" w:styleId="BodyText">
    <w:name w:val="Body Text"/>
    <w:basedOn w:val="Normal"/>
    <w:link w:val="BodyTextChar"/>
    <w:rsid w:val="00EA458B"/>
    <w:pPr>
      <w:autoSpaceDE w:val="0"/>
      <w:autoSpaceDN w:val="0"/>
      <w:adjustRightInd w:val="0"/>
      <w:jc w:val="both"/>
      <w:outlineLvl w:val="5"/>
    </w:pPr>
    <w:rPr>
      <w:sz w:val="20"/>
      <w:szCs w:val="28"/>
    </w:rPr>
  </w:style>
  <w:style w:type="character" w:customStyle="1" w:styleId="BodyTextChar">
    <w:name w:val="Body Text Char"/>
    <w:link w:val="BodyText"/>
    <w:rsid w:val="00EA458B"/>
    <w:rPr>
      <w:rFonts w:ascii="Times New Roman" w:eastAsia="Times New Roman" w:hAnsi="Times New Roman" w:cs="Times New Roman"/>
      <w:sz w:val="20"/>
      <w:szCs w:val="28"/>
      <w:lang w:val="hu-HU" w:eastAsia="hu-HU"/>
    </w:rPr>
  </w:style>
  <w:style w:type="paragraph" w:styleId="Title">
    <w:name w:val="Title"/>
    <w:basedOn w:val="Normal"/>
    <w:link w:val="TitleChar"/>
    <w:qFormat/>
    <w:rsid w:val="00EA458B"/>
    <w:pPr>
      <w:jc w:val="center"/>
    </w:pPr>
    <w:rPr>
      <w:rFonts w:ascii="Calibri" w:eastAsia="Calibri" w:hAnsi="Calibri"/>
      <w:b/>
      <w:bCs/>
    </w:rPr>
  </w:style>
  <w:style w:type="character" w:customStyle="1" w:styleId="TitleChar1">
    <w:name w:val="Title Char1"/>
    <w:uiPriority w:val="10"/>
    <w:rsid w:val="00EA458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03"/>
    <w:rPr>
      <w:rFonts w:ascii="Tahoma" w:eastAsia="Times New Roman" w:hAnsi="Tahoma" w:cs="Tahoma"/>
      <w:sz w:val="16"/>
      <w:szCs w:val="16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8B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Heading2">
    <w:name w:val="heading 2"/>
    <w:basedOn w:val="Normal"/>
    <w:next w:val="Normal"/>
    <w:link w:val="Heading2Char"/>
    <w:qFormat/>
    <w:rsid w:val="00EA458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A458B"/>
    <w:rPr>
      <w:rFonts w:ascii="Times New Roman" w:eastAsia="Times New Roman" w:hAnsi="Times New Roman" w:cs="Times New Roman"/>
      <w:b/>
      <w:sz w:val="24"/>
      <w:szCs w:val="24"/>
      <w:lang w:val="hu-HU" w:eastAsia="hu-HU"/>
    </w:rPr>
  </w:style>
  <w:style w:type="character" w:customStyle="1" w:styleId="TitleChar">
    <w:name w:val="Title Char"/>
    <w:link w:val="Title"/>
    <w:rsid w:val="00EA458B"/>
    <w:rPr>
      <w:b/>
      <w:bCs/>
      <w:sz w:val="24"/>
      <w:szCs w:val="24"/>
      <w:lang w:val="hu-HU" w:eastAsia="hu-HU"/>
    </w:rPr>
  </w:style>
  <w:style w:type="paragraph" w:styleId="BodyText">
    <w:name w:val="Body Text"/>
    <w:basedOn w:val="Normal"/>
    <w:link w:val="BodyTextChar"/>
    <w:rsid w:val="00EA458B"/>
    <w:pPr>
      <w:autoSpaceDE w:val="0"/>
      <w:autoSpaceDN w:val="0"/>
      <w:adjustRightInd w:val="0"/>
      <w:jc w:val="both"/>
      <w:outlineLvl w:val="5"/>
    </w:pPr>
    <w:rPr>
      <w:sz w:val="20"/>
      <w:szCs w:val="28"/>
    </w:rPr>
  </w:style>
  <w:style w:type="character" w:customStyle="1" w:styleId="BodyTextChar">
    <w:name w:val="Body Text Char"/>
    <w:link w:val="BodyText"/>
    <w:rsid w:val="00EA458B"/>
    <w:rPr>
      <w:rFonts w:ascii="Times New Roman" w:eastAsia="Times New Roman" w:hAnsi="Times New Roman" w:cs="Times New Roman"/>
      <w:sz w:val="20"/>
      <w:szCs w:val="28"/>
      <w:lang w:val="hu-HU" w:eastAsia="hu-HU"/>
    </w:rPr>
  </w:style>
  <w:style w:type="paragraph" w:styleId="Title">
    <w:name w:val="Title"/>
    <w:basedOn w:val="Normal"/>
    <w:link w:val="TitleChar"/>
    <w:qFormat/>
    <w:rsid w:val="00EA458B"/>
    <w:pPr>
      <w:jc w:val="center"/>
    </w:pPr>
    <w:rPr>
      <w:rFonts w:ascii="Calibri" w:eastAsia="Calibri" w:hAnsi="Calibri"/>
      <w:b/>
      <w:bCs/>
    </w:rPr>
  </w:style>
  <w:style w:type="character" w:customStyle="1" w:styleId="TitleChar1">
    <w:name w:val="Title Char1"/>
    <w:uiPriority w:val="10"/>
    <w:rsid w:val="00EA458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03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image" Target="media/image16.wmf"/><Relationship Id="rId46" Type="http://schemas.openxmlformats.org/officeDocument/2006/relationships/control" Target="activeX/activeX22.xm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4.xml"/><Relationship Id="rId41" Type="http://schemas.openxmlformats.org/officeDocument/2006/relationships/control" Target="activeX/activeX2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8.xml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1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9.xml"/><Relationship Id="rId31" Type="http://schemas.openxmlformats.org/officeDocument/2006/relationships/control" Target="activeX/activeX15.xml"/><Relationship Id="rId44" Type="http://schemas.openxmlformats.org/officeDocument/2006/relationships/hyperlink" Target="https://www.proz.com/kudoz/hungarian_to_english/law_contracts/663837-b%C3%BCntet%C5%91jogi_felel%C5%91ss%C3%A9gem_tudat%C3%A1ban_l%C3%A1sd_lentebb_az_eg%C3%A9sz_kellene.html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image" Target="media/image12.wmf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Relationship Id="rId48" Type="http://schemas.openxmlformats.org/officeDocument/2006/relationships/control" Target="activeX/activeX23.xml"/><Relationship Id="rId8" Type="http://schemas.openxmlformats.org/officeDocument/2006/relationships/control" Target="activeX/activeX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.TANJAL-PC\Desktop\obrasci%20salmonela%20uzorkovanje%20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obrasci salmonela uzorkovanje template</Template>
  <TotalTime>56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Links>
    <vt:vector size="6" baseType="variant">
      <vt:variant>
        <vt:i4>6619237</vt:i4>
      </vt:variant>
      <vt:variant>
        <vt:i4>0</vt:i4>
      </vt:variant>
      <vt:variant>
        <vt:i4>0</vt:i4>
      </vt:variant>
      <vt:variant>
        <vt:i4>5</vt:i4>
      </vt:variant>
      <vt:variant>
        <vt:lpwstr>https://www.proz.com/kudoz/hungarian_to_english/law_contracts/663837-b%C3%BCntet%C5%91jogi_felel%C5%91ss%C3%A9gem_tudat%C3%A1ban_l%C3%A1sd_lentebb_az_eg%C3%A9sz_kellene.html</vt:lpwstr>
      </vt:variant>
      <vt:variant>
        <vt:lpwstr>1683529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Labus</dc:creator>
  <cp:lastModifiedBy>Tatjana Labus</cp:lastModifiedBy>
  <cp:revision>9</cp:revision>
  <cp:lastPrinted>2018-10-05T06:40:00Z</cp:lastPrinted>
  <dcterms:created xsi:type="dcterms:W3CDTF">2018-10-15T12:57:00Z</dcterms:created>
  <dcterms:modified xsi:type="dcterms:W3CDTF">2018-10-17T12:32:00Z</dcterms:modified>
</cp:coreProperties>
</file>