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95" w:rsidRPr="00AE6495" w:rsidRDefault="00AE6495" w:rsidP="00AE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</w:t>
      </w:r>
      <w:r w:rsidRPr="00AE6495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ОБРАЗАЦ СТРУКТУРЕ ЦЕНЕ СА УПУТСТВОМ КАКО ДА СЕ ПОПУНИ</w:t>
      </w:r>
    </w:p>
    <w:p w:rsidR="00AE6495" w:rsidRPr="00AE6495" w:rsidRDefault="00AE6495" w:rsidP="00AE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AE6495">
        <w:rPr>
          <w:rFonts w:ascii="Times New Roman" w:eastAsia="Times New Roman" w:hAnsi="Times New Roman" w:cs="Times New Roman"/>
          <w:b/>
          <w:sz w:val="20"/>
          <w:szCs w:val="24"/>
          <w:lang w:val="sr-Cyrl-RS"/>
        </w:rPr>
        <w:t xml:space="preserve">               </w:t>
      </w:r>
      <w:r w:rsidRPr="00AE6495">
        <w:rPr>
          <w:rFonts w:ascii="Times New Roman" w:eastAsia="Times New Roman" w:hAnsi="Times New Roman" w:cs="Times New Roman"/>
          <w:b/>
          <w:sz w:val="20"/>
          <w:szCs w:val="24"/>
        </w:rPr>
        <w:t>I                             II                           III                      IV                               V                                    VI</w:t>
      </w: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sr-Cyrl-RS"/>
        </w:rPr>
      </w:pP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696"/>
        <w:gridCol w:w="1702"/>
        <w:gridCol w:w="1704"/>
        <w:gridCol w:w="1802"/>
        <w:gridCol w:w="1859"/>
      </w:tblGrid>
      <w:tr w:rsidR="00AE6495" w:rsidRPr="00AE6495" w:rsidTr="00AE6495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Врста добра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Количина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Јединична цена без ПДВ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Јединична цена са ПДВ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Цена без ПДВ</w:t>
            </w:r>
          </w:p>
          <w:p w:rsidR="00AE6495" w:rsidRPr="00AE6495" w:rsidRDefault="00AE6495" w:rsidP="00AE649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(помножити јединичну цену без ПДВ из колоне </w:t>
            </w: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 са количном из колоне </w:t>
            </w: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)</w:t>
            </w:r>
          </w:p>
          <w:p w:rsidR="00AE6495" w:rsidRPr="00AE6495" w:rsidRDefault="00AE6495" w:rsidP="00AE649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Цена са ПДВ</w:t>
            </w:r>
          </w:p>
          <w:p w:rsidR="00AE6495" w:rsidRPr="00AE6495" w:rsidRDefault="00AE6495" w:rsidP="00AE649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(помножити јединичну цену са ПДВ из колоне </w:t>
            </w: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 са процењеном количном из колоне </w:t>
            </w: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  <w:r w:rsidRPr="00AE64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)</w:t>
            </w:r>
          </w:p>
          <w:p w:rsidR="00AE6495" w:rsidRPr="00AE6495" w:rsidRDefault="00AE6495" w:rsidP="00AE649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  <w:tr w:rsidR="00AE6495" w:rsidRPr="00AE6495" w:rsidTr="00AE6495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AE6495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lang w:val="sr-Cyrl-CS" w:eastAsia="ar-SA"/>
              </w:rPr>
              <w:t>1.Пасоши за говеда</w:t>
            </w: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   </w:t>
            </w: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   </w:t>
            </w:r>
            <w:r w:rsidRPr="00AE6495">
              <w:rPr>
                <w:rFonts w:ascii="Times New Roman" w:eastAsia="Times New Roman" w:hAnsi="Times New Roman" w:cs="Times New Roman"/>
                <w:sz w:val="20"/>
                <w:szCs w:val="24"/>
              </w:rPr>
              <w:t>32</w:t>
            </w:r>
            <w:r w:rsidRPr="00AE6495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0.000 ком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</w:tr>
      <w:tr w:rsidR="00AE6495" w:rsidRPr="00AE6495" w:rsidTr="00AE6495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2.Пасоши за кућне љубимце</w:t>
            </w: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   </w:t>
            </w:r>
            <w:r w:rsidR="00C62A76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  <w:bookmarkStart w:id="0" w:name="_GoBack"/>
            <w:bookmarkEnd w:id="0"/>
            <w:r w:rsidRPr="00AE6495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0.000 ком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</w:tr>
      <w:tr w:rsidR="00AE6495" w:rsidRPr="00AE6495" w:rsidTr="00AE6495">
        <w:tc>
          <w:tcPr>
            <w:tcW w:w="6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3.УКУПНА ЦЕНА БЕЗ ПДВ И СА ПДВ ( у динарима)</w:t>
            </w: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_________динара без ПДВ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:rsidR="00AE6495" w:rsidRPr="00AE6495" w:rsidRDefault="00AE6495" w:rsidP="00AE6495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AE649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__________динара са ПДВ</w:t>
            </w:r>
          </w:p>
        </w:tc>
      </w:tr>
    </w:tbl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sr-Cyrl-RS"/>
        </w:rPr>
      </w:pP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E649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Напомена:</w:t>
      </w:r>
      <w:r w:rsidRPr="00AE64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AE649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Промена цена током реализације овог уговора није дозвољена.</w:t>
      </w: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sr-Cyrl-RS"/>
        </w:rPr>
      </w:pP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E649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Упутство за попуњавање обрасца структуре цене</w:t>
      </w: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реду под редним бројем  1. и редним бројем 2. у колони </w:t>
      </w:r>
      <w:r w:rsidRPr="00AE6495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Понуђач уписује Јединичне цене без ПДВ.</w:t>
      </w: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реду под редним бројем 1. и редним бројем 2. у колони </w:t>
      </w:r>
      <w:r w:rsidRPr="00AE6495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Понуђач уписује Јединичну цену са ПДВ.</w:t>
      </w: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реду под редним бројем 1. и редним бројем 2. у колони </w:t>
      </w:r>
      <w:r w:rsidRPr="00AE64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Понуђач уписује Цену без ПДВ која подразумева помножену јединичну цену без ПДВ са наведеном количином</w:t>
      </w: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реду под редним бројем 1. и редним бројем 2. у колони </w:t>
      </w:r>
      <w:r w:rsidRPr="00AE64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Понуђач уписује Цену са ПДВ која подразумева помножену јединичну цену са ПДВ са наведеном количином</w:t>
      </w:r>
      <w:r w:rsidRPr="00AE6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495" w:rsidRPr="00AE6495" w:rsidRDefault="00AE6495" w:rsidP="00AE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реду под редним бројем 3. у колони </w:t>
      </w:r>
      <w:r w:rsidRPr="00AE649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AE64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E64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Понуђач уписује Укупну цену без ПДВ и са ПДВ (у динарима).</w:t>
      </w:r>
    </w:p>
    <w:p w:rsidR="00AE6495" w:rsidRPr="00AE6495" w:rsidRDefault="00AE6495" w:rsidP="00AE6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:rsidR="00AE6495" w:rsidRPr="00AE6495" w:rsidRDefault="00AE6495" w:rsidP="00AE6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>Датум</w:t>
      </w:r>
      <w:proofErr w:type="spellEnd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AE649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              </w:t>
      </w:r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            </w:t>
      </w:r>
      <w:r w:rsidRPr="00AE649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потпис овлашћеног </w:t>
      </w:r>
      <w:proofErr w:type="gramStart"/>
      <w:r w:rsidRPr="00AE649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лица  п</w:t>
      </w:r>
      <w:proofErr w:type="spellStart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>онуђач</w:t>
      </w:r>
      <w:proofErr w:type="spellEnd"/>
      <w:r w:rsidRPr="00AE649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а</w:t>
      </w:r>
      <w:proofErr w:type="gramEnd"/>
      <w:r w:rsidRPr="00AE649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(самостал</w:t>
      </w:r>
      <w:proofErr w:type="spellStart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AE649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понуда</w:t>
      </w:r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>носилац</w:t>
      </w:r>
      <w:proofErr w:type="spellEnd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>посла</w:t>
      </w:r>
      <w:proofErr w:type="spellEnd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AE649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)</w:t>
      </w:r>
    </w:p>
    <w:p w:rsidR="00AE6495" w:rsidRPr="00AE6495" w:rsidRDefault="00AE6495" w:rsidP="00AE6495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AE6495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</w:t>
      </w:r>
    </w:p>
    <w:p w:rsidR="00AE6495" w:rsidRPr="00AE6495" w:rsidRDefault="00AE6495" w:rsidP="00AE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Cs/>
          <w:sz w:val="24"/>
          <w:szCs w:val="24"/>
          <w:lang w:val="sr-Cyrl-CS"/>
        </w:rPr>
      </w:pPr>
      <w:r w:rsidRPr="00AE6495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_____________</w:t>
      </w:r>
      <w:r w:rsidRPr="00AE6495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ab/>
      </w:r>
      <w:r w:rsidRPr="00AE6495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ab/>
        <w:t xml:space="preserve">                    ________________________________</w:t>
      </w:r>
    </w:p>
    <w:p w:rsidR="004F03BE" w:rsidRDefault="004F03BE"/>
    <w:sectPr w:rsidR="004F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95"/>
    <w:rsid w:val="004F03BE"/>
    <w:rsid w:val="00AE6495"/>
    <w:rsid w:val="00C6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7E3C"/>
  <w15:chartTrackingRefBased/>
  <w15:docId w15:val="{82976D4A-53DC-4BD9-8321-A07307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Grbic</dc:creator>
  <cp:keywords/>
  <dc:description/>
  <cp:lastModifiedBy>Marija Grbic</cp:lastModifiedBy>
  <cp:revision>2</cp:revision>
  <dcterms:created xsi:type="dcterms:W3CDTF">2021-02-08T11:58:00Z</dcterms:created>
  <dcterms:modified xsi:type="dcterms:W3CDTF">2021-02-25T10:43:00Z</dcterms:modified>
</cp:coreProperties>
</file>