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08.04.2021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404-02-53/2021-05/31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 za Partiju 5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404-02-00053/2021-05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usluge servisiranja i odrzavanja sluzbenih vozila sa ugradnjom rezervnih delova (po partijama)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F02-0004941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5 Podunavski okrug i Branicevski okrug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VG KOMERC 2010 DOO VELIKO GRADIŠTE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106759467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BOŠKA VREBALOVA,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Veliko Gradište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12220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24.870,00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29.844,00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primenom kriterijuma za dodelu ugovora odnosno najnize ponudjene cene ponuda VG KOMERC 2010 DOO VELIKO GRADISTE je izabrana za dodelu ugovora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usluge servisiranja i odrzavanja sluzbenih vozila sa ugradnjom rezervnih delova (po partijama)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404-02-00053/2021-05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404-02-56/2021-05, 09.02.2021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10.450.000,00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servisiranja i odrzavanja sluzbenih vozila sa ugradnjom rezervnih delova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F02-0004941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01.04.2021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Goran Sercel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Sasa Risticevic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Milos Oravec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Olivera Curuvija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 Podunavski okrug i Branicevski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placanja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01.04.2021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01.04.2021 10:11:29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 Podunavski okrug i Branicevski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DRAGAN TRNAVAC PR TRGOVINSKO USLUŽNA RADNJA AUTO ŽOLI POŽAREVAC, Cvetka Pavlovića, 11, 12000, POŽAREVAC,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007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15:27:21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VG KOMERC 2010 DOO VELIKO GRADIŠTE, BOŠKA VREBALOVA, 11, 12220, Veliko Gradište,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1.4.2021. 08:27:47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Partija 5 Podunavski okrug i Branicevski okrug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DRAGAN TRNAVAC PR TRGOVINSKO USLUŽNA RADNJA AUTO ŽOLI POŽAREVAC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VG KOMERC 2010 DOO VELIKO GRADIŠTE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24870.00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Partija 5 Podunavski okrug i Branicevski okrug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DRAGAN TRNAVAC PR TRGOVINSKO USLUŽNA RADNJA AUTO ŽOLI POŽAREVAC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VG KOMERC 2010 DOO VELIKO GRADIŠTE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24870.00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 Podunavski okrug i Branicevski okrug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VG KOMERC 2010 DOO VELIKO GRADIŠTE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24.870,00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29.844,00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DRAGAN TRNAVAC PR TRGOVINSKO USLUŽNA RADNJA AUTO ŽOLI POŽAREVAC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 Podunavski okrug i Branicevski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VG KOMERC 2010 DOO VELIKO GRADIŠTE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24.870,00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DRAGAN TRNAVAC PR TRGOVINSKO USLUŽNA RADNJA AUTO ŽOLI POŽAREVAC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47.000,00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primenom kriterijuma za dodelu ugovora odnosno najnize ponudjene cene ponuda VG KOMERC 2010 DOO VELIKO GRADISTE je izabrana za dodelu ugovora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</w:rPr>
        <w:t>Ponudjac Privredno drustvo VG Komerc 2010 DOO je dostavio sve zahtevane dokaze predmetnom konkursnom dokumentacijom i ponuda se ocenjuje kao blagovremena, prihvatljiva i odgovarajuca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