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404-02-53/2021-05/31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5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5 Podunavski okrug i Branicevski okrug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VG KOMERC 2010 DOO VELIKO GRADIŠTE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106759467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BOŠKA VREBALOVA,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Veliko Gradište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24.870,00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29.844,00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primenom kriterijuma za dodelu ugovora odnosno najnize ponudjene cene ponuda VG KOMERC 2010 DOO VELIKO GRADISTE je izabrana za dodelu ugovora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 Podunavski okrug i Branicevski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 Podunavski okrug i Branicevski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TRNAVAC PR TRGOVINSKO USLUŽNA RADNJA AUTO ŽOLI POŽAREVAC, Cvetka Pavlovića, 11, 12000, POŽAREVAC,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15:27:21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VG KOMERC 2010 DOO VELIKO GRADIŠTE, BOŠKA VREBALOVA, 11, 12220, Veliko Gradište,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08:27:47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Partija 5 Podunavski okrug i Branicevski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TRNAVAC PR TRGOVINSKO USLUŽNA RADNJA AUTO ŽOLI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VG KOMERC 2010 DOO VELIKO GRADIŠTE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Partija 5 Podunavski okrug i Branicevski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TRNAVAC PR TRGOVINSKO USLUŽNA RADNJA AUTO ŽOLI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VG KOMERC 2010 DOO VELIKO GRADIŠTE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 Podunavski okrug i Branicevski okrug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VG KOMERC 2010 DOO VELIKO GRADIŠTE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TRNAVAC PR TRGOVINSKO USLUŽNA RADNJA AUTO ŽOLI POŽAREVAC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 Podunavski okrug i Branicevski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VG KOMERC 2010 DOO VELIKO GRADIŠTE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24.870,00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TRNAVAC PR TRGOVINSKO USLUŽNA RADNJA AUTO ŽOLI POŽAREVAC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primenom kriterijuma za dodelu ugovora odnosno najnize ponudjene cene ponuda VG KOMERC 2010 DOO VELIKO GRADISTE je izabrana za dodelu ugovora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Privredno drustvo VG Komerc 2010 DOO je dostavio sve zahtevane dokaze predmetnom konkursnom dokumentacijom i ponuda se ocenjuje kao blagovremena, prihvatljiva i odgovarajuca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