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23.03.2021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404-02-120/2021-05/3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  Odluku o dodeli ugovora u javnoj nabavci usluga - stampanje obrazaca za potrebe veterinarske inspekcije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404-02-120/2021-05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javna nabavka usluga stampanje obrazaca za potrebe veterinarske inspekcije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F02-0006513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79823000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javna nabavka usluga stampanje obrazaca za potrebe veterinarske inspekcije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1.400.000,00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GK DOO GRAFOKARTON PRIJEPOLJE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100808049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MILEŠEVSKA, 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Prijepolje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1.400.000,00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1.680.000,00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javna nabavka usluga stampanje obrazaca za potrebe veterinarske inspekcije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404-02-120/2021-05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404-02-120/2021-05, 03.03.2021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1.400.000,00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79823000-Usluge štampanja i isporuke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usluga stampanja obrazaca za potrebe veterinarske inspekcije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F02-0006513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23.03.2021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Jovanovic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Marko Bjekic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javna nabavka usluga stampanje obrazaca za potrebe veterinarske inspekcije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placanja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23.03.2021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23.03.2021 10:03:15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GK DOO GRAFOKARTON PRIJEPOLJE, MILEŠEVSKA, 19, 31300, Prijepolje,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22.3.2021. 12:48:41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IZDAVAČKO PREDUZEĆE EPOHA DOO POŽEGA, BAKIONICA, BB, 31210, Bakionica,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23.3.2021. 08:54:33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GRAFIČKU, IZDAVAČKU I TRGOVINSKU DELATNOST GRAFIKA GALEB DOO, NIŠ, MATEJEVAČKI PUT BR.13,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23.3.2021. 09:58:42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GK DOO GRAFOKARTON PRIJEPOLJE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odloženo,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546597.00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655916.40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Naručilac će vršiti plaćanje sukcesivno (mesečno) na račun izabranog ponuđača/Dobavljača, u roku koji ne može</w:t>
                                <w:br/>
                                <w:t>biti kraći od 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GRAFIČKU, IZDAVAČKU I TRGOVINSKU DELATNOST GRAFIKA GALEB DOO,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745815.00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894978.00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prijema ispravnog računa, uplatom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GK DOO GRAFOKARTON PRIJEPOLJE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odloženo,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546597.00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655916.40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Naručilac će vršiti plaćanje sukcesivno (mesečno) na račun izabranog ponuđača/Dobavljača, u roku koji ne može</w:t>
                                <w:br/>
                                <w:t>biti kraći od 15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GRAFIČKU, IZDAVAČKU I TRGOVINSKU DELATNOST GRAFIKA GALEB DOO, NIŠ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745815.00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894978.00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prijema ispravnog računa, uplatom na račun ponudjača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GRAFIČKU, IZDAVAČKU I TRGOVINSKU DELATNOST GRAFIKA GALEB DOO, NIŠ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745.815,00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894.978,00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GK DOO GRAFOKARTON PRIJEPOLJE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424.400,00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509.280,00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546.597,00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655.916,40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GK DOO GRAFOKARTON PRIJEPOLJE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424.400,00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546.597,00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GRAFIČKU, IZDAVAČKU I TRGOVINSKU DELATNOST GRAFIKA GALEB DOO, NIŠ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745.815,00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Primenom kriterijuma za dodelu ugovora odnosno najnize ponudjene cene, ponuda ponudjaca GK DOO GRAFOKARTON PRIJEPOLJE je izabrana prihvatljiva ponuda u predmetnom postupku javne nabavke.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Primenom kriterijuma za dodelu ugovora odnosno najnize ponudjene cene, ponuda ponudjaca GK DOO GRAFOKARTON PRIJEPOLJE je izabrana prihvatljiva ponuda u predmetnom postupku javne nabavke.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