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38E" w:rsidRDefault="00CC038E" w:rsidP="00CC038E">
      <w:pPr>
        <w:jc w:val="right"/>
        <w:rPr>
          <w:color w:val="000000"/>
          <w:lang w:val="sr-Cyrl-RS"/>
        </w:rPr>
      </w:pPr>
      <w:r>
        <w:rPr>
          <w:color w:val="000000"/>
          <w:lang w:val="sr-Cyrl-RS"/>
        </w:rPr>
        <w:t>Образац 1.</w:t>
      </w:r>
    </w:p>
    <w:p w:rsidR="00CC038E" w:rsidRPr="00FF1E3C" w:rsidRDefault="00CC038E" w:rsidP="00CC038E">
      <w:pPr>
        <w:jc w:val="right"/>
        <w:rPr>
          <w:rFonts w:eastAsia="Calibri"/>
          <w:color w:val="000000"/>
          <w:lang w:val="sr-Cyrl-RS"/>
        </w:rPr>
      </w:pPr>
    </w:p>
    <w:p w:rsidR="00CC038E" w:rsidRPr="00E478FA" w:rsidRDefault="00CC038E" w:rsidP="00CC038E">
      <w:pPr>
        <w:pStyle w:val="prilog-39"/>
        <w:spacing w:before="0" w:beforeAutospacing="0" w:after="0" w:afterAutospacing="0"/>
        <w:jc w:val="center"/>
        <w:rPr>
          <w:lang w:val="sr-Cyrl-RS" w:eastAsia="en-US"/>
        </w:rPr>
      </w:pPr>
      <w:r w:rsidRPr="00E478FA">
        <w:rPr>
          <w:lang w:val="sr-Cyrl-RS" w:eastAsia="en-US"/>
        </w:rPr>
        <w:t>З</w:t>
      </w:r>
      <w:r w:rsidRPr="00E478FA">
        <w:rPr>
          <w:lang w:val="en-US" w:eastAsia="en-US"/>
        </w:rPr>
        <w:t xml:space="preserve">АХТЕВ ЗА </w:t>
      </w:r>
      <w:r w:rsidRPr="00E478FA">
        <w:rPr>
          <w:lang w:val="sr-Cyrl-RS" w:eastAsia="en-US"/>
        </w:rPr>
        <w:t>УПИС ОБЈЕКАТА У РЕГИСТАР ОБЈЕКАТА</w:t>
      </w:r>
    </w:p>
    <w:p w:rsidR="00CC038E" w:rsidRPr="00E478FA" w:rsidRDefault="00CC038E" w:rsidP="00CC038E">
      <w:pPr>
        <w:pStyle w:val="prilog-39"/>
        <w:spacing w:before="0" w:beforeAutospacing="0" w:after="0" w:afterAutospacing="0"/>
        <w:jc w:val="both"/>
        <w:rPr>
          <w:lang w:val="sr-Cyrl-RS" w:eastAsia="en-US"/>
        </w:rPr>
      </w:pPr>
    </w:p>
    <w:p w:rsidR="00CC038E" w:rsidRPr="009B666F" w:rsidRDefault="00CC038E" w:rsidP="00CC038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9B666F">
        <w:rPr>
          <w:rFonts w:eastAsia="Calibri"/>
          <w:color w:val="000000"/>
        </w:rPr>
        <w:t xml:space="preserve">□ </w:t>
      </w:r>
      <w:proofErr w:type="spellStart"/>
      <w:r w:rsidRPr="009B666F">
        <w:rPr>
          <w:rFonts w:eastAsia="Calibri"/>
          <w:color w:val="000000"/>
        </w:rPr>
        <w:t>Упис</w:t>
      </w:r>
      <w:proofErr w:type="spellEnd"/>
    </w:p>
    <w:p w:rsidR="00CC038E" w:rsidRPr="009B666F" w:rsidRDefault="00CC038E" w:rsidP="00CC038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</w:rPr>
      </w:pPr>
      <w:r w:rsidRPr="009B666F">
        <w:rPr>
          <w:rFonts w:eastAsia="Calibri"/>
          <w:color w:val="000000"/>
        </w:rPr>
        <w:t xml:space="preserve">□ </w:t>
      </w:r>
      <w:proofErr w:type="spellStart"/>
      <w:r w:rsidRPr="009B666F">
        <w:rPr>
          <w:rFonts w:eastAsia="Calibri"/>
          <w:color w:val="000000"/>
        </w:rPr>
        <w:t>Промена</w:t>
      </w:r>
      <w:proofErr w:type="spellEnd"/>
      <w:r w:rsidRPr="009B666F">
        <w:rPr>
          <w:rFonts w:eastAsia="Calibri"/>
          <w:color w:val="000000"/>
        </w:rPr>
        <w:t xml:space="preserve"> </w:t>
      </w:r>
      <w:proofErr w:type="spellStart"/>
      <w:r w:rsidRPr="009B666F">
        <w:rPr>
          <w:rFonts w:eastAsia="Calibri"/>
          <w:color w:val="000000"/>
        </w:rPr>
        <w:t>података</w:t>
      </w:r>
      <w:proofErr w:type="spellEnd"/>
    </w:p>
    <w:p w:rsidR="00CC038E" w:rsidRDefault="00CC038E" w:rsidP="00CC038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val="sr-Cyrl-RS"/>
        </w:rPr>
      </w:pPr>
      <w:proofErr w:type="spellStart"/>
      <w:r w:rsidRPr="008525A9">
        <w:rPr>
          <w:rFonts w:eastAsia="Calibri"/>
          <w:color w:val="000000"/>
          <w:sz w:val="20"/>
          <w:szCs w:val="20"/>
        </w:rPr>
        <w:t>Напомена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: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Означити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одговарајући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квадратић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.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Ако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се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означи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промена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података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попунити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одговарајуће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поље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у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којима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су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се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изменили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уписани</w:t>
      </w:r>
      <w:proofErr w:type="spellEnd"/>
      <w:r w:rsidRPr="008525A9">
        <w:rPr>
          <w:rFonts w:eastAsia="Calibri"/>
          <w:color w:val="000000"/>
          <w:sz w:val="20"/>
          <w:szCs w:val="20"/>
        </w:rPr>
        <w:t xml:space="preserve"> </w:t>
      </w:r>
      <w:proofErr w:type="spellStart"/>
      <w:r w:rsidRPr="008525A9">
        <w:rPr>
          <w:rFonts w:eastAsia="Calibri"/>
          <w:color w:val="000000"/>
          <w:sz w:val="20"/>
          <w:szCs w:val="20"/>
        </w:rPr>
        <w:t>подаци</w:t>
      </w:r>
      <w:proofErr w:type="spellEnd"/>
      <w:r>
        <w:rPr>
          <w:rFonts w:eastAsia="Calibri"/>
          <w:color w:val="000000"/>
          <w:sz w:val="20"/>
          <w:szCs w:val="20"/>
          <w:lang w:val="sr-Cyrl-RS"/>
        </w:rPr>
        <w:t>.</w:t>
      </w:r>
    </w:p>
    <w:p w:rsidR="00CC038E" w:rsidRPr="008525A9" w:rsidRDefault="00CC038E" w:rsidP="00CC038E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color w:val="000000"/>
          <w:lang w:val="sr-Cyrl-RS"/>
        </w:rPr>
      </w:pPr>
    </w:p>
    <w:tbl>
      <w:tblPr>
        <w:tblW w:w="9357" w:type="dxa"/>
        <w:tblCellSpacing w:w="15" w:type="dxa"/>
        <w:tblInd w:w="-3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15"/>
        <w:gridCol w:w="4294"/>
        <w:gridCol w:w="123"/>
        <w:gridCol w:w="56"/>
        <w:gridCol w:w="86"/>
        <w:gridCol w:w="483"/>
      </w:tblGrid>
      <w:tr w:rsidR="00CC038E" w:rsidRPr="00750FCB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3C447F" w:rsidRDefault="00CC038E" w:rsidP="00380EAC">
            <w:pPr>
              <w:spacing w:before="100" w:beforeAutospacing="1" w:after="100" w:afterAutospacing="1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sr-Cyrl-RS"/>
              </w:rPr>
              <w:t>1. Подаци о оператеру</w:t>
            </w:r>
          </w:p>
        </w:tc>
      </w:tr>
      <w:tr w:rsidR="00CC038E" w:rsidRPr="009B244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9B2446" w:rsidRDefault="00CC038E" w:rsidP="00380EAC">
            <w:pPr>
              <w:spacing w:before="100" w:beforeAutospacing="1" w:after="100" w:afterAutospacing="1"/>
              <w:rPr>
                <w:bCs/>
                <w:color w:val="000000"/>
                <w:lang w:val="sr-Cyrl-RS"/>
              </w:rPr>
            </w:pPr>
            <w:r w:rsidRPr="009B2446">
              <w:rPr>
                <w:bCs/>
                <w:color w:val="000000"/>
                <w:lang w:val="sr-Cyrl-RS"/>
              </w:rPr>
              <w:t>Назив и седиште</w:t>
            </w:r>
            <w:r>
              <w:rPr>
                <w:bCs/>
                <w:color w:val="000000"/>
                <w:lang w:val="sr-Cyrl-RS"/>
              </w:rPr>
              <w:t xml:space="preserve"> оператера:</w:t>
            </w:r>
          </w:p>
          <w:p w:rsidR="00CC038E" w:rsidRPr="009B2446" w:rsidRDefault="00CC038E" w:rsidP="00380EAC">
            <w:pPr>
              <w:spacing w:before="100" w:beforeAutospacing="1" w:after="100" w:afterAutospacing="1"/>
              <w:rPr>
                <w:bCs/>
                <w:color w:val="000000"/>
                <w:lang w:val="sr-Cyrl-RS"/>
              </w:rPr>
            </w:pPr>
            <w:r w:rsidRPr="009B2446">
              <w:rPr>
                <w:color w:val="000000"/>
                <w:lang w:val="sr-Cyrl-RS"/>
              </w:rPr>
              <w:t>Матични број</w:t>
            </w:r>
            <w:r>
              <w:rPr>
                <w:color w:val="000000"/>
                <w:lang w:val="sr-Cyrl-RS"/>
              </w:rPr>
              <w:t>:</w:t>
            </w:r>
          </w:p>
          <w:p w:rsidR="00CC038E" w:rsidRPr="009B2446" w:rsidRDefault="00CC038E" w:rsidP="00380EAC">
            <w:pPr>
              <w:spacing w:before="100" w:beforeAutospacing="1" w:after="100" w:afterAutospacing="1"/>
              <w:rPr>
                <w:bCs/>
                <w:color w:val="000000"/>
                <w:lang w:val="sr-Cyrl-RS"/>
              </w:rPr>
            </w:pPr>
            <w:r w:rsidRPr="009B2446">
              <w:rPr>
                <w:color w:val="000000"/>
                <w:lang w:val="sr-Cyrl-RS"/>
              </w:rPr>
              <w:t>Име и презиме одговорне особе:</w:t>
            </w:r>
          </w:p>
          <w:p w:rsidR="00CC038E" w:rsidRPr="009B2446" w:rsidRDefault="00CC038E" w:rsidP="00380EAC">
            <w:pPr>
              <w:spacing w:before="100" w:beforeAutospacing="1" w:after="100" w:afterAutospacing="1"/>
              <w:rPr>
                <w:bCs/>
                <w:color w:val="000000"/>
                <w:lang w:val="sr-Cyrl-RS"/>
              </w:rPr>
            </w:pPr>
            <w:r w:rsidRPr="009B2446">
              <w:rPr>
                <w:color w:val="000000"/>
                <w:lang w:val="sr-Cyrl-RS"/>
              </w:rPr>
              <w:t>Радно место</w:t>
            </w:r>
            <w:r>
              <w:rPr>
                <w:color w:val="000000"/>
                <w:lang w:val="sr-Cyrl-RS"/>
              </w:rPr>
              <w:t>:</w:t>
            </w: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  <w:r w:rsidRPr="009B2446">
              <w:rPr>
                <w:b/>
                <w:color w:val="000000"/>
                <w:lang w:val="sr-Cyrl-RS"/>
              </w:rPr>
              <w:t>2. Подаци о објекту</w:t>
            </w: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42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9B2446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Адреса објекта</w:t>
            </w:r>
          </w:p>
        </w:tc>
        <w:tc>
          <w:tcPr>
            <w:tcW w:w="4997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42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Управни округ</w:t>
            </w:r>
          </w:p>
        </w:tc>
        <w:tc>
          <w:tcPr>
            <w:tcW w:w="4997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42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CF2D72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 w:rsidRPr="00CF2D72">
              <w:rPr>
                <w:color w:val="000000"/>
                <w:lang w:val="sr-Cyrl-RS"/>
              </w:rPr>
              <w:t>Име и презиме одговорне особе у објекту</w:t>
            </w:r>
          </w:p>
        </w:tc>
        <w:tc>
          <w:tcPr>
            <w:tcW w:w="4997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42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Радно место</w:t>
            </w:r>
          </w:p>
        </w:tc>
        <w:tc>
          <w:tcPr>
            <w:tcW w:w="4997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C038E" w:rsidRPr="0014154F" w:rsidTr="00380EAC">
        <w:trPr>
          <w:trHeight w:val="568"/>
          <w:tblCellSpacing w:w="15" w:type="dxa"/>
        </w:trPr>
        <w:tc>
          <w:tcPr>
            <w:tcW w:w="427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Телефон/факс и е-</w:t>
            </w:r>
            <w:r>
              <w:rPr>
                <w:color w:val="000000"/>
                <w:lang w:val="sr-Latn-RS"/>
              </w:rPr>
              <w:t>mail</w:t>
            </w:r>
            <w:r>
              <w:rPr>
                <w:color w:val="000000"/>
                <w:lang w:val="sr-Cyrl-RS"/>
              </w:rPr>
              <w:t>:</w:t>
            </w:r>
          </w:p>
        </w:tc>
        <w:tc>
          <w:tcPr>
            <w:tcW w:w="4997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14154F" w:rsidRDefault="00CC038E" w:rsidP="00380EAC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  <w:tr w:rsidR="00CC038E" w:rsidRPr="0000139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rPr>
                <w:b/>
                <w:color w:val="000000"/>
                <w:lang w:val="sr-Cyrl-RS"/>
              </w:rPr>
            </w:pPr>
            <w:r w:rsidRPr="004135E9">
              <w:rPr>
                <w:b/>
                <w:color w:val="000000"/>
                <w:lang w:val="sr-Cyrl-RS"/>
              </w:rPr>
              <w:t>3. Подаци о улазним материјалима/материјалима који се превозе:</w:t>
            </w:r>
          </w:p>
        </w:tc>
      </w:tr>
      <w:tr w:rsidR="00CC038E" w:rsidRPr="0000139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  <w:r w:rsidRPr="004135E9">
              <w:rPr>
                <w:color w:val="000000"/>
                <w:lang w:val="sr-Cyrl-RS"/>
              </w:rPr>
              <w:t>Навести које споредне производе животињског порекла Категорије 1 планирате да користите/превозите:</w:t>
            </w:r>
          </w:p>
          <w:p w:rsidR="00CC038E" w:rsidRPr="004135E9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4135E9" w:rsidRDefault="00CC038E" w:rsidP="00380EAC">
            <w:pPr>
              <w:rPr>
                <w:color w:val="000000"/>
                <w:lang w:val="sr-Cyrl-RS"/>
              </w:rPr>
            </w:pPr>
          </w:p>
        </w:tc>
      </w:tr>
      <w:tr w:rsidR="00CC038E" w:rsidRPr="0000139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4135E9">
              <w:rPr>
                <w:color w:val="000000"/>
                <w:lang w:val="sr-Cyrl-RS"/>
              </w:rPr>
              <w:t>Навести које споредне производе животињског порекла Категорије 2 планирате да користите/превозите:</w:t>
            </w:r>
          </w:p>
          <w:p w:rsidR="00CC038E" w:rsidRPr="004135E9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4135E9" w:rsidRDefault="00CC038E" w:rsidP="00380EAC">
            <w:pPr>
              <w:rPr>
                <w:color w:val="000000"/>
                <w:lang w:val="sr-Cyrl-RS"/>
              </w:rPr>
            </w:pPr>
          </w:p>
        </w:tc>
      </w:tr>
      <w:tr w:rsidR="00CC038E" w:rsidRPr="0000139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D0639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споредне производе животињског порекла Категорије 3 планирате да користите/превозите:</w:t>
            </w: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</w:tc>
      </w:tr>
      <w:tr w:rsidR="00CC038E" w:rsidRPr="0000139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добијене производе Категорије 1 планирате да користите/превозите:</w:t>
            </w:r>
          </w:p>
          <w:p w:rsidR="00CC038E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</w:p>
          <w:p w:rsidR="00CC038E" w:rsidRPr="006C0CBD" w:rsidRDefault="00CC038E" w:rsidP="00380EAC">
            <w:pPr>
              <w:rPr>
                <w:color w:val="000000"/>
              </w:rPr>
            </w:pP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Навести које добијене производе Категорије 2 планирате да користите/превозите:</w:t>
            </w:r>
          </w:p>
          <w:p w:rsidR="00CC038E" w:rsidRPr="003337F4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6C0CBD" w:rsidRDefault="00CC038E" w:rsidP="00380EAC">
            <w:pPr>
              <w:rPr>
                <w:color w:val="000000"/>
              </w:rPr>
            </w:pPr>
          </w:p>
        </w:tc>
      </w:tr>
      <w:tr w:rsidR="00CC038E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Навести које добијене производе Категорије 3 планирате да користите/превозите:</w:t>
            </w:r>
          </w:p>
          <w:p w:rsidR="00CC038E" w:rsidRPr="003337F4" w:rsidRDefault="00CC038E" w:rsidP="00380EAC">
            <w:pPr>
              <w:pStyle w:val="NoSpacing"/>
              <w:jc w:val="both"/>
              <w:rPr>
                <w:color w:val="000000"/>
                <w:lang w:val="sr-Cyrl-RS" w:eastAsia="en-U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</w:tc>
      </w:tr>
      <w:tr w:rsidR="00CC038E" w:rsidRPr="004135E9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 w:rsidRPr="004135E9">
              <w:rPr>
                <w:color w:val="000000"/>
                <w:lang w:val="sr-Cyrl-RS"/>
              </w:rPr>
              <w:t xml:space="preserve">Навести </w:t>
            </w:r>
            <w:r w:rsidRPr="004135E9">
              <w:rPr>
                <w:rFonts w:eastAsia="Calibri"/>
                <w:lang w:val="ru-RU"/>
              </w:rPr>
              <w:t>да ли ће се вршити превоз упакованих пошиљки и/или пошиљки у расутом стању (попуњава превозник):</w:t>
            </w:r>
          </w:p>
          <w:p w:rsidR="00CC038E" w:rsidRPr="004135E9" w:rsidRDefault="00CC038E" w:rsidP="00380EAC">
            <w:pPr>
              <w:pStyle w:val="NoSpacing"/>
              <w:jc w:val="both"/>
              <w:rPr>
                <w:color w:val="000000"/>
                <w:lang w:val="sr-Cyrl-RS"/>
              </w:rPr>
            </w:pPr>
          </w:p>
        </w:tc>
      </w:tr>
      <w:tr w:rsidR="00CC038E" w:rsidRPr="004135E9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rPr>
                <w:b/>
                <w:color w:val="000000"/>
                <w:lang w:val="sr-Cyrl-RS"/>
              </w:rPr>
            </w:pPr>
            <w:r w:rsidRPr="004135E9">
              <w:rPr>
                <w:b/>
                <w:color w:val="000000"/>
                <w:lang w:val="sr-Cyrl-RS"/>
              </w:rPr>
              <w:t>4. Подаци о планираној делатности</w:t>
            </w:r>
          </w:p>
          <w:p w:rsidR="00CC038E" w:rsidRPr="004135E9" w:rsidRDefault="00CC038E" w:rsidP="00380EAC">
            <w:pPr>
              <w:rPr>
                <w:color w:val="000000"/>
              </w:rPr>
            </w:pPr>
            <w:r w:rsidRPr="004135E9">
              <w:rPr>
                <w:color w:val="000000"/>
                <w:sz w:val="20"/>
                <w:szCs w:val="20"/>
                <w:lang w:val="sr-Cyrl-RS"/>
              </w:rPr>
              <w:t>Напомена: означити одговарајући квадратић и уписати податке где је потребно.</w:t>
            </w:r>
          </w:p>
        </w:tc>
      </w:tr>
      <w:tr w:rsidR="00CC038E" w:rsidTr="00380EAC">
        <w:trPr>
          <w:tblCellSpacing w:w="15" w:type="dxa"/>
        </w:trPr>
        <w:tc>
          <w:tcPr>
            <w:tcW w:w="856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4135E9">
              <w:rPr>
                <w:b/>
                <w:lang w:val="sr-Cyrl-RS"/>
              </w:rPr>
              <w:t>4.1. Превоз</w:t>
            </w:r>
          </w:p>
        </w:tc>
        <w:tc>
          <w:tcPr>
            <w:tcW w:w="703" w:type="dxa"/>
            <w:gridSpan w:val="4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CC038E" w:rsidRDefault="00CC038E" w:rsidP="00380EAC">
            <w:pPr>
              <w:rPr>
                <w:color w:val="000000"/>
                <w:lang w:val="sr-Cyrl-RS"/>
              </w:rPr>
            </w:pP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AC384C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Навести да ли се делатност превоза обавља као самостална или као део неке друге делатности сакупљања, прераде и уништавања споредних производа животињског порекла</w:t>
            </w: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AC384C" w:rsidRDefault="00CC038E" w:rsidP="00380EAC">
            <w:pPr>
              <w:rPr>
                <w:color w:val="000000"/>
                <w:lang w:val="sr-Cyrl-RS"/>
              </w:rPr>
            </w:pPr>
          </w:p>
        </w:tc>
      </w:tr>
      <w:tr w:rsidR="00CC038E" w:rsidRPr="006C0CBD" w:rsidTr="00380EAC">
        <w:trPr>
          <w:tblCellSpacing w:w="15" w:type="dxa"/>
        </w:trPr>
        <w:tc>
          <w:tcPr>
            <w:tcW w:w="856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</w:t>
            </w:r>
            <w:r w:rsidRPr="00F02884">
              <w:rPr>
                <w:b/>
                <w:color w:val="000000"/>
                <w:lang w:val="sr-Cyrl-RS"/>
              </w:rPr>
              <w:t>.</w:t>
            </w:r>
            <w:r>
              <w:rPr>
                <w:b/>
                <w:color w:val="000000"/>
                <w:lang w:val="sr-Cyrl-RS"/>
              </w:rPr>
              <w:t>2.</w:t>
            </w:r>
            <w:r w:rsidRPr="00F02884">
              <w:rPr>
                <w:b/>
                <w:color w:val="000000"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Складиштење добијених производа,</w:t>
            </w:r>
            <w:r w:rsidRPr="00F02884">
              <w:rPr>
                <w:b/>
                <w:lang w:val="sr-Cyrl-RS"/>
              </w:rPr>
              <w:t xml:space="preserve"> осим оних за које </w:t>
            </w:r>
            <w:r>
              <w:rPr>
                <w:b/>
                <w:lang w:val="sr-Cyrl-RS"/>
              </w:rPr>
              <w:t>је у складу са овим правилником</w:t>
            </w:r>
            <w:r w:rsidRPr="00F02884">
              <w:rPr>
                <w:b/>
                <w:lang w:val="sr-Cyrl-RS"/>
              </w:rPr>
              <w:t xml:space="preserve"> прописано одобравање</w:t>
            </w:r>
          </w:p>
        </w:tc>
        <w:tc>
          <w:tcPr>
            <w:tcW w:w="703" w:type="dxa"/>
            <w:gridSpan w:val="4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CC038E" w:rsidRPr="006C0CBD" w:rsidRDefault="00CC038E" w:rsidP="00380EAC">
            <w:pPr>
              <w:rPr>
                <w:color w:val="000000"/>
              </w:rPr>
            </w:pPr>
            <w:r w:rsidRPr="006C0CBD">
              <w:rPr>
                <w:color w:val="000000"/>
              </w:rPr>
              <w:t>□</w:t>
            </w:r>
          </w:p>
        </w:tc>
      </w:tr>
      <w:tr w:rsidR="00CC038E" w:rsidTr="00380EAC">
        <w:trPr>
          <w:tblCellSpacing w:w="15" w:type="dxa"/>
        </w:trPr>
        <w:tc>
          <w:tcPr>
            <w:tcW w:w="856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32607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632607">
              <w:rPr>
                <w:b/>
                <w:color w:val="000000"/>
                <w:lang w:val="sr-Cyrl-RS"/>
              </w:rPr>
              <w:t>4.</w:t>
            </w:r>
            <w:r>
              <w:rPr>
                <w:b/>
                <w:color w:val="000000"/>
                <w:lang w:val="sr-Cyrl-RS"/>
              </w:rPr>
              <w:t>3</w:t>
            </w:r>
            <w:r w:rsidRPr="00632607">
              <w:rPr>
                <w:b/>
                <w:color w:val="000000"/>
                <w:lang w:val="sr-Cyrl-RS"/>
              </w:rPr>
              <w:t>.</w:t>
            </w:r>
            <w:r w:rsidRPr="00632607">
              <w:rPr>
                <w:b/>
                <w:lang w:val="sr-Cyrl-RS"/>
              </w:rPr>
              <w:t xml:space="preserve"> С</w:t>
            </w:r>
            <w:proofErr w:type="spellStart"/>
            <w:r w:rsidRPr="00632607">
              <w:rPr>
                <w:b/>
              </w:rPr>
              <w:t>паљивање</w:t>
            </w:r>
            <w:proofErr w:type="spellEnd"/>
            <w:r w:rsidRPr="00632607">
              <w:rPr>
                <w:b/>
                <w:lang w:val="sr-Cyrl-RS"/>
              </w:rPr>
              <w:t>,</w:t>
            </w:r>
            <w:r w:rsidRPr="00632607">
              <w:rPr>
                <w:b/>
              </w:rPr>
              <w:t xml:space="preserve"> </w:t>
            </w:r>
            <w:proofErr w:type="spellStart"/>
            <w:r w:rsidRPr="00632607">
              <w:rPr>
                <w:b/>
              </w:rPr>
              <w:t>коспаљивање</w:t>
            </w:r>
            <w:proofErr w:type="spellEnd"/>
            <w:r w:rsidRPr="00632607">
              <w:rPr>
                <w:b/>
                <w:lang w:val="sr-Cyrl-RS"/>
              </w:rPr>
              <w:t xml:space="preserve"> и сагоревање</w:t>
            </w:r>
          </w:p>
        </w:tc>
        <w:tc>
          <w:tcPr>
            <w:tcW w:w="703" w:type="dxa"/>
            <w:gridSpan w:val="4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6C0CBD">
              <w:rPr>
                <w:color w:val="000000"/>
              </w:rPr>
              <w:t>□</w:t>
            </w:r>
          </w:p>
        </w:tc>
      </w:tr>
      <w:tr w:rsidR="00CC038E" w:rsidRPr="00173058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pStyle w:val="prilog-39"/>
              <w:rPr>
                <w:lang w:val="sr-Cyrl-RS"/>
              </w:rPr>
            </w:pPr>
            <w:r>
              <w:rPr>
                <w:lang w:val="sr-Cyrl-RS"/>
              </w:rPr>
              <w:t xml:space="preserve">Спаљивање </w:t>
            </w:r>
            <w:r w:rsidRPr="006C0CBD">
              <w:rPr>
                <w:color w:val="000000"/>
                <w:lang w:val="en-US"/>
              </w:rPr>
              <w:t>□</w:t>
            </w:r>
          </w:p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Latn-RS"/>
              </w:rPr>
            </w:pPr>
            <w:r w:rsidRPr="00632607">
              <w:rPr>
                <w:lang w:val="sr-Cyrl-RS"/>
              </w:rPr>
              <w:t>Наведите капацитет</w:t>
            </w:r>
            <w:r>
              <w:rPr>
                <w:lang w:val="sr-Cyrl-RS"/>
              </w:rPr>
              <w:t xml:space="preserve"> спаљивања по сату, изражен у килограмима ______</w:t>
            </w:r>
            <w:r>
              <w:rPr>
                <w:lang w:val="sr-Latn-RS"/>
              </w:rPr>
              <w:t>_____</w:t>
            </w:r>
          </w:p>
          <w:p w:rsidR="00CC038E" w:rsidRPr="002C545A" w:rsidRDefault="00CC038E" w:rsidP="00380EAC">
            <w:pPr>
              <w:pStyle w:val="prilog-39"/>
              <w:rPr>
                <w:color w:val="000000"/>
                <w:lang w:val="sr-Cyrl-RS" w:eastAsia="en-US"/>
              </w:rPr>
            </w:pPr>
            <w:r>
              <w:rPr>
                <w:color w:val="000000"/>
                <w:lang w:val="sr-Cyrl-RS" w:eastAsia="en-US"/>
              </w:rPr>
              <w:t xml:space="preserve">Коспаљивање </w:t>
            </w:r>
            <w:r w:rsidRPr="006C0CBD">
              <w:rPr>
                <w:color w:val="000000"/>
                <w:lang w:val="en-US"/>
              </w:rPr>
              <w:t>□</w:t>
            </w:r>
          </w:p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Latn-RS"/>
              </w:rPr>
            </w:pPr>
            <w:r>
              <w:rPr>
                <w:lang w:val="sr-Cyrl-RS"/>
              </w:rPr>
              <w:t>Наведите капацитет коспаљивања по сату, изражен у килограмима ______</w:t>
            </w:r>
            <w:r>
              <w:rPr>
                <w:lang w:val="sr-Latn-RS"/>
              </w:rPr>
              <w:t>___</w:t>
            </w:r>
          </w:p>
          <w:p w:rsidR="00CC038E" w:rsidRPr="0017305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914706" w:rsidTr="00380EAC">
        <w:trPr>
          <w:tblCellSpacing w:w="15" w:type="dxa"/>
        </w:trPr>
        <w:tc>
          <w:tcPr>
            <w:tcW w:w="856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4.4.</w:t>
            </w:r>
            <w:r>
              <w:rPr>
                <w:lang w:val="sr-Cyrl-RS"/>
              </w:rPr>
              <w:t xml:space="preserve"> </w:t>
            </w:r>
            <w:r w:rsidRPr="00F02884">
              <w:rPr>
                <w:b/>
                <w:lang w:val="sr-Cyrl-RS"/>
              </w:rPr>
              <w:t>Прерада топљене масти</w:t>
            </w:r>
          </w:p>
        </w:tc>
        <w:tc>
          <w:tcPr>
            <w:tcW w:w="703" w:type="dxa"/>
            <w:gridSpan w:val="4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6C0CBD">
              <w:rPr>
                <w:color w:val="000000"/>
              </w:rPr>
              <w:t>□</w:t>
            </w:r>
          </w:p>
        </w:tc>
      </w:tr>
      <w:tr w:rsidR="00CC038E" w:rsidRPr="002C545A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84433E">
              <w:rPr>
                <w:color w:val="000000"/>
                <w:lang w:val="sr-Cyrl-RS"/>
              </w:rPr>
              <w:t>Навести добијене производа који се производе у објекту:____________________</w:t>
            </w:r>
            <w:r>
              <w:rPr>
                <w:color w:val="000000"/>
                <w:lang w:val="sr-Cyrl-RS"/>
              </w:rPr>
              <w:t>_______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_____________________________________________________________________</w:t>
            </w:r>
            <w:r>
              <w:rPr>
                <w:color w:val="000000"/>
                <w:lang w:val="sr-Latn-RS"/>
              </w:rPr>
              <w:t>_</w:t>
            </w:r>
            <w:r>
              <w:rPr>
                <w:color w:val="000000"/>
                <w:lang w:val="sr-Cyrl-RS"/>
              </w:rPr>
              <w:t>______</w:t>
            </w:r>
          </w:p>
          <w:p w:rsidR="00CC038E" w:rsidRPr="002C545A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2C545A">
              <w:rPr>
                <w:color w:val="000000"/>
                <w:lang w:val="sr-Cyrl-RS"/>
              </w:rPr>
              <w:t xml:space="preserve">Добијени производи су намењени за исхрану животиња </w:t>
            </w:r>
            <w:r w:rsidRPr="002C545A">
              <w:rPr>
                <w:color w:val="000000"/>
              </w:rPr>
              <w:t>□</w:t>
            </w:r>
          </w:p>
          <w:p w:rsidR="00CC038E" w:rsidRPr="002C545A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2C545A">
              <w:rPr>
                <w:color w:val="000000"/>
                <w:lang w:val="sr-Cyrl-RS"/>
              </w:rPr>
              <w:t xml:space="preserve">Добијени производи су намењени за потребе ван ланца исхране животиња </w:t>
            </w:r>
            <w:r w:rsidRPr="002C545A">
              <w:rPr>
                <w:color w:val="000000"/>
              </w:rPr>
              <w:t>□</w:t>
            </w:r>
          </w:p>
        </w:tc>
      </w:tr>
      <w:tr w:rsidR="00CC038E" w:rsidRPr="00CD19AE" w:rsidTr="00380EAC">
        <w:trPr>
          <w:tblCellSpacing w:w="15" w:type="dxa"/>
        </w:trPr>
        <w:tc>
          <w:tcPr>
            <w:tcW w:w="8743" w:type="dxa"/>
            <w:gridSpan w:val="4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CD19A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b/>
                <w:lang w:val="sr-Cyrl-CS"/>
              </w:rPr>
              <w:lastRenderedPageBreak/>
              <w:t>4.5. Руковање</w:t>
            </w: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 xml:space="preserve">споредним производима животињског порекла и </w:t>
            </w:r>
            <w:r w:rsidRPr="00CD19AE">
              <w:rPr>
                <w:b/>
                <w:lang w:val="sr-Cyrl-CS"/>
              </w:rPr>
              <w:t>добијени</w:t>
            </w:r>
            <w:r>
              <w:rPr>
                <w:b/>
                <w:lang w:val="sr-Cyrl-RS"/>
              </w:rPr>
              <w:t>м</w:t>
            </w:r>
            <w:r w:rsidRPr="00CD19AE">
              <w:rPr>
                <w:b/>
                <w:lang w:val="sr-Cyrl-CS"/>
              </w:rPr>
              <w:t xml:space="preserve"> производ</w:t>
            </w:r>
            <w:r>
              <w:rPr>
                <w:b/>
                <w:lang w:val="sr-Cyrl-CS"/>
              </w:rPr>
              <w:t>има</w:t>
            </w:r>
            <w:r w:rsidRPr="00CD19AE">
              <w:rPr>
                <w:b/>
                <w:lang w:val="sr-Cyrl-CS"/>
              </w:rPr>
              <w:t xml:space="preserve"> за потребе изван ланца исхране животиња</w:t>
            </w:r>
          </w:p>
        </w:tc>
        <w:tc>
          <w:tcPr>
            <w:tcW w:w="524" w:type="dxa"/>
            <w:gridSpan w:val="2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vAlign w:val="center"/>
          </w:tcPr>
          <w:p w:rsidR="00CC038E" w:rsidRPr="00CD19A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CD19AE">
              <w:rPr>
                <w:color w:val="000000"/>
              </w:rPr>
              <w:t>□</w:t>
            </w:r>
          </w:p>
        </w:tc>
      </w:tr>
      <w:tr w:rsidR="00CC038E" w:rsidRPr="00F83404" w:rsidTr="00380EAC">
        <w:trPr>
          <w:trHeight w:val="2116"/>
          <w:tblCellSpacing w:w="15" w:type="dxa"/>
        </w:trPr>
        <w:tc>
          <w:tcPr>
            <w:tcW w:w="9297" w:type="dxa"/>
            <w:gridSpan w:val="6"/>
            <w:vMerge w:val="restart"/>
            <w:tcBorders>
              <w:top w:val="single" w:sz="4" w:space="0" w:color="666666"/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К</w:t>
            </w:r>
            <w:r w:rsidRPr="00734548">
              <w:rPr>
                <w:color w:val="000000"/>
                <w:lang w:val="sr-Cyrl-RS"/>
              </w:rPr>
              <w:t>рв и производи од крви</w:t>
            </w:r>
            <w:r>
              <w:rPr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val="sr-Cyrl-CS"/>
              </w:rPr>
              <w:t>К</w:t>
            </w:r>
            <w:r w:rsidRPr="00734548">
              <w:rPr>
                <w:color w:val="000000"/>
                <w:lang w:val="sr-Cyrl-RS"/>
              </w:rPr>
              <w:t>рв и производи од крви коња</w:t>
            </w:r>
            <w:r>
              <w:rPr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val="sr-Cyrl-CS"/>
              </w:rPr>
              <w:t>К</w:t>
            </w:r>
            <w:r>
              <w:rPr>
                <w:color w:val="000000"/>
                <w:lang w:val="sr-Cyrl-RS"/>
              </w:rPr>
              <w:t>ожа</w:t>
            </w:r>
            <w:r w:rsidRPr="00734548">
              <w:rPr>
                <w:color w:val="000000"/>
                <w:lang w:val="sr-Cyrl-RS"/>
              </w:rPr>
              <w:t xml:space="preserve"> и производи од коже</w:t>
            </w:r>
            <w:r>
              <w:rPr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lang w:val="sr-Cyrl-CS"/>
              </w:rPr>
              <w:t>Ш</w:t>
            </w:r>
            <w:r w:rsidRPr="00734548">
              <w:rPr>
                <w:color w:val="000000"/>
                <w:lang w:val="sr-Cyrl-RS"/>
              </w:rPr>
              <w:t>тављење</w:t>
            </w:r>
            <w:r>
              <w:rPr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lang w:val="sr-Cyrl-CS"/>
              </w:rPr>
              <w:t>Л</w:t>
            </w:r>
            <w:r w:rsidRPr="00734548">
              <w:rPr>
                <w:color w:val="000000"/>
                <w:lang w:val="sr-Cyrl-RS"/>
              </w:rPr>
              <w:t>овачки трофеји</w:t>
            </w:r>
            <w:r>
              <w:rPr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lang w:val="sr-Cyrl-CS"/>
              </w:rPr>
              <w:t>Т</w:t>
            </w:r>
            <w:r w:rsidRPr="00FF0801">
              <w:rPr>
                <w:lang w:val="sr-Cyrl-RS"/>
              </w:rPr>
              <w:t>рофеји</w:t>
            </w:r>
            <w:r w:rsidRPr="00FF0801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за п</w:t>
            </w:r>
            <w:r w:rsidRPr="00734548">
              <w:rPr>
                <w:color w:val="000000"/>
                <w:lang w:val="sr-Cyrl-RS"/>
              </w:rPr>
              <w:t>репарирање</w:t>
            </w:r>
            <w:r>
              <w:rPr>
                <w:color w:val="000000"/>
                <w:lang w:val="sr-Cyrl-RS"/>
              </w:rPr>
              <w:t xml:space="preserve"> и </w:t>
            </w:r>
            <w:r>
              <w:rPr>
                <w:lang w:val="sr-Cyrl-CS"/>
              </w:rPr>
              <w:t xml:space="preserve">други производи </w:t>
            </w:r>
            <w:r w:rsidRPr="006C0CBD">
              <w:rPr>
                <w:color w:val="000000"/>
              </w:rPr>
              <w:t>□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color w:val="000000"/>
                <w:lang w:val="sr-Cyrl-RS"/>
              </w:rPr>
              <w:t>В</w:t>
            </w:r>
            <w:r w:rsidRPr="00734548">
              <w:rPr>
                <w:color w:val="000000"/>
                <w:lang w:val="sr-Cyrl-RS"/>
              </w:rPr>
              <w:t>уна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lang w:val="sr-Cyrl-CS"/>
              </w:rPr>
              <w:t>Д</w:t>
            </w:r>
            <w:r w:rsidRPr="00734548">
              <w:rPr>
                <w:color w:val="000000"/>
                <w:lang w:val="sr-Cyrl-RS"/>
              </w:rPr>
              <w:t>лаке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lang w:val="sr-Cyrl-CS"/>
              </w:rPr>
              <w:t>Ч</w:t>
            </w:r>
            <w:r w:rsidRPr="00734548">
              <w:rPr>
                <w:color w:val="000000"/>
                <w:lang w:val="sr-Cyrl-RS"/>
              </w:rPr>
              <w:t>екиње свиња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lang w:val="sr-Cyrl-CS"/>
              </w:rPr>
              <w:t>П</w:t>
            </w:r>
            <w:r w:rsidRPr="00734548">
              <w:rPr>
                <w:color w:val="000000"/>
                <w:lang w:val="sr-Cyrl-RS"/>
              </w:rPr>
              <w:t>ерје</w:t>
            </w:r>
            <w:r>
              <w:rPr>
                <w:color w:val="000000"/>
                <w:lang w:val="sr-Cyrl-RS"/>
              </w:rPr>
              <w:t xml:space="preserve">, </w:t>
            </w:r>
            <w:r w:rsidRPr="00734548">
              <w:rPr>
                <w:color w:val="000000"/>
                <w:lang w:val="sr-Cyrl-RS"/>
              </w:rPr>
              <w:t>делови перја</w:t>
            </w:r>
            <w:r>
              <w:rPr>
                <w:color w:val="000000"/>
                <w:lang w:val="sr-Cyrl-RS"/>
              </w:rPr>
              <w:t xml:space="preserve"> и паперје </w:t>
            </w:r>
            <w:r w:rsidRPr="006C0CBD">
              <w:rPr>
                <w:color w:val="000000"/>
              </w:rPr>
              <w:t>□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734548">
              <w:rPr>
                <w:color w:val="000000"/>
                <w:lang w:val="sr-Cyrl-RS"/>
              </w:rPr>
              <w:t>роизводи пчеларства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color w:val="000000"/>
                <w:lang w:val="sr-Cyrl-RS"/>
              </w:rPr>
              <w:t>К</w:t>
            </w:r>
            <w:r w:rsidRPr="00734548">
              <w:rPr>
                <w:color w:val="000000"/>
                <w:lang w:val="sr-Cyrl-RS"/>
              </w:rPr>
              <w:t>ости и производи од кости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color w:val="000000"/>
                <w:lang w:val="sr-Cyrl-RS"/>
              </w:rPr>
              <w:t>Р</w:t>
            </w:r>
            <w:r w:rsidRPr="00734548">
              <w:rPr>
                <w:color w:val="000000"/>
                <w:lang w:val="sr-Cyrl-RS"/>
              </w:rPr>
              <w:t>огови и производи од рогова</w:t>
            </w:r>
            <w:r>
              <w:rPr>
                <w:color w:val="000000"/>
                <w:lang w:val="sr-Cyrl-RS"/>
              </w:rPr>
              <w:t xml:space="preserve"> </w:t>
            </w:r>
            <w:r w:rsidRPr="00D71DF3">
              <w:rPr>
                <w:color w:val="000000"/>
              </w:rPr>
              <w:t>□</w:t>
            </w:r>
            <w:r>
              <w:rPr>
                <w:color w:val="000000"/>
                <w:lang w:val="sr-Cyrl-RS"/>
              </w:rPr>
              <w:t xml:space="preserve"> 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>
              <w:rPr>
                <w:color w:val="000000"/>
                <w:lang w:val="sr-Cyrl-RS"/>
              </w:rPr>
              <w:t>П</w:t>
            </w:r>
            <w:r w:rsidRPr="00734548">
              <w:rPr>
                <w:color w:val="000000"/>
                <w:lang w:val="sr-Cyrl-RS"/>
              </w:rPr>
              <w:t>апци и копита</w:t>
            </w:r>
            <w:r>
              <w:rPr>
                <w:color w:val="000000"/>
                <w:lang w:val="sr-Cyrl-RS"/>
              </w:rPr>
              <w:t>,</w:t>
            </w:r>
            <w:r w:rsidRPr="00734548">
              <w:rPr>
                <w:color w:val="000000"/>
                <w:lang w:val="sr-Cyrl-RS"/>
              </w:rPr>
              <w:t xml:space="preserve"> производи од папака и копита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</w:t>
            </w:r>
            <w:r w:rsidRPr="00734548">
              <w:rPr>
                <w:color w:val="000000"/>
                <w:lang w:val="sr-Cyrl-RS"/>
              </w:rPr>
              <w:t>леко</w:t>
            </w:r>
            <w:r>
              <w:rPr>
                <w:color w:val="000000"/>
                <w:lang w:val="sr-Cyrl-RS"/>
              </w:rPr>
              <w:t>, п</w:t>
            </w:r>
            <w:r w:rsidRPr="00734548">
              <w:rPr>
                <w:color w:val="000000"/>
                <w:lang w:val="sr-Cyrl-RS"/>
              </w:rPr>
              <w:t>роизводи од млека</w:t>
            </w:r>
            <w:r>
              <w:rPr>
                <w:color w:val="000000"/>
                <w:lang w:val="sr-Cyrl-RS"/>
              </w:rPr>
              <w:t xml:space="preserve">, производи на бази млека </w:t>
            </w:r>
            <w:r w:rsidRPr="006C0CBD">
              <w:rPr>
                <w:color w:val="000000"/>
              </w:rPr>
              <w:t>□</w:t>
            </w: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</w:t>
            </w:r>
            <w:r w:rsidRPr="00734548">
              <w:rPr>
                <w:color w:val="000000"/>
                <w:lang w:val="sr-Cyrl-RS"/>
              </w:rPr>
              <w:t>олострум и производи од колострума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Д</w:t>
            </w:r>
            <w:r w:rsidRPr="00734548">
              <w:rPr>
                <w:color w:val="000000"/>
                <w:lang w:val="sr-Cyrl-RS"/>
              </w:rPr>
              <w:t>руги споредни производи животињског порекла и добијени производи</w:t>
            </w:r>
            <w:r>
              <w:rPr>
                <w:color w:val="000000"/>
                <w:lang w:val="sr-Cyrl-RS"/>
              </w:rPr>
              <w:t xml:space="preserve"> (навести): </w:t>
            </w:r>
          </w:p>
          <w:p w:rsidR="00CC038E" w:rsidRPr="00F83404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734548" w:rsidTr="00380EAC">
        <w:trPr>
          <w:trHeight w:val="276"/>
          <w:tblCellSpacing w:w="15" w:type="dxa"/>
        </w:trPr>
        <w:tc>
          <w:tcPr>
            <w:tcW w:w="9297" w:type="dxa"/>
            <w:gridSpan w:val="6"/>
            <w:vMerge/>
            <w:tcBorders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34548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</w:tc>
      </w:tr>
      <w:tr w:rsidR="00CC038E" w:rsidRPr="00914706" w:rsidTr="00380EAC">
        <w:trPr>
          <w:tblCellSpacing w:w="15" w:type="dxa"/>
        </w:trPr>
        <w:tc>
          <w:tcPr>
            <w:tcW w:w="8829" w:type="dxa"/>
            <w:gridSpan w:val="5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F83404" w:rsidRDefault="00CC038E" w:rsidP="00380EAC">
            <w:pPr>
              <w:autoSpaceDE w:val="0"/>
              <w:autoSpaceDN w:val="0"/>
              <w:adjustRightInd w:val="0"/>
              <w:rPr>
                <w:lang w:val="ru-RU"/>
              </w:rPr>
            </w:pPr>
            <w:r>
              <w:rPr>
                <w:b/>
                <w:color w:val="000000"/>
                <w:lang w:val="sr-Cyrl-RS"/>
              </w:rPr>
              <w:t>4</w:t>
            </w:r>
            <w:r w:rsidRPr="00734548">
              <w:rPr>
                <w:b/>
                <w:color w:val="000000"/>
                <w:lang w:val="sr-Cyrl-RS"/>
              </w:rPr>
              <w:t>.</w:t>
            </w:r>
            <w:r>
              <w:rPr>
                <w:b/>
                <w:color w:val="000000"/>
                <w:lang w:val="sr-Cyrl-RS"/>
              </w:rPr>
              <w:t>6</w:t>
            </w:r>
            <w:r w:rsidRPr="00734548">
              <w:rPr>
                <w:b/>
                <w:color w:val="000000"/>
                <w:lang w:val="sr-Cyrl-RS"/>
              </w:rPr>
              <w:t>.</w:t>
            </w:r>
            <w:r w:rsidRPr="00734548">
              <w:rPr>
                <w:lang w:val="ru-RU"/>
              </w:rPr>
              <w:t xml:space="preserve"> </w:t>
            </w:r>
            <w:r>
              <w:rPr>
                <w:b/>
                <w:lang w:val="ru-RU"/>
              </w:rPr>
              <w:t>К</w:t>
            </w:r>
            <w:r w:rsidRPr="00734548">
              <w:rPr>
                <w:b/>
                <w:lang w:val="ru-RU"/>
              </w:rPr>
              <w:t xml:space="preserve">оришћење споредних производа </w:t>
            </w:r>
            <w:r>
              <w:rPr>
                <w:b/>
                <w:lang w:val="ru-RU"/>
              </w:rPr>
              <w:t xml:space="preserve">животињског порекла </w:t>
            </w:r>
            <w:r w:rsidRPr="00734548">
              <w:rPr>
                <w:b/>
                <w:lang w:val="ru-RU"/>
              </w:rPr>
              <w:t>у изузетним случајевима</w:t>
            </w:r>
          </w:p>
        </w:tc>
        <w:tc>
          <w:tcPr>
            <w:tcW w:w="438" w:type="dxa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  <w:vAlign w:val="center"/>
          </w:tcPr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6C0CBD">
              <w:rPr>
                <w:color w:val="000000"/>
              </w:rPr>
              <w:t>□</w:t>
            </w:r>
          </w:p>
        </w:tc>
      </w:tr>
      <w:tr w:rsidR="00CC038E" w:rsidRPr="0091470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/>
              </w:rPr>
            </w:pPr>
            <w:r w:rsidRPr="00A313CB">
              <w:rPr>
                <w:lang w:val="ru-RU"/>
              </w:rPr>
              <w:t xml:space="preserve">Образовне </w:t>
            </w:r>
            <w:r w:rsidRPr="00A313CB">
              <w:rPr>
                <w:rFonts w:eastAsia="Calibri"/>
                <w:color w:val="000000"/>
                <w:lang w:val="ru-RU"/>
              </w:rPr>
              <w:t xml:space="preserve">сврхе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ru-RU"/>
              </w:rPr>
            </w:pPr>
            <w:r w:rsidRPr="00A313CB">
              <w:rPr>
                <w:rFonts w:eastAsia="Calibri"/>
                <w:color w:val="000000"/>
                <w:lang w:val="ru-RU"/>
              </w:rPr>
              <w:t xml:space="preserve">Дијагностичке сврхе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sr-Cyrl-CS"/>
              </w:rPr>
            </w:pPr>
            <w:r w:rsidRPr="00A313CB">
              <w:rPr>
                <w:rFonts w:eastAsia="Calibri"/>
                <w:color w:val="000000"/>
                <w:lang w:val="ru-RU"/>
              </w:rPr>
              <w:t>Истр</w:t>
            </w:r>
            <w:r>
              <w:rPr>
                <w:rFonts w:eastAsia="Calibri"/>
                <w:color w:val="000000"/>
                <w:lang w:val="ru-RU"/>
              </w:rPr>
              <w:t>а</w:t>
            </w:r>
            <w:r w:rsidRPr="00A313CB">
              <w:rPr>
                <w:rFonts w:eastAsia="Calibri"/>
                <w:color w:val="000000"/>
                <w:lang w:val="ru-RU"/>
              </w:rPr>
              <w:t>живачке сврхе</w:t>
            </w:r>
            <w:r w:rsidRPr="00A313CB">
              <w:rPr>
                <w:rFonts w:eastAsia="Calibri"/>
                <w:color w:val="000000"/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sr-Cyrl-CS"/>
              </w:rPr>
            </w:pPr>
            <w:r w:rsidRPr="00A313CB">
              <w:rPr>
                <w:rFonts w:eastAsia="Calibri"/>
                <w:color w:val="000000"/>
                <w:lang w:val="sr-Cyrl-CS"/>
              </w:rPr>
              <w:t xml:space="preserve">Трговачке узорке </w:t>
            </w:r>
            <w:r w:rsidRPr="006C0CBD">
              <w:rPr>
                <w:color w:val="000000"/>
              </w:rPr>
              <w:t>□</w:t>
            </w:r>
          </w:p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A313CB">
              <w:rPr>
                <w:rFonts w:eastAsia="Calibri"/>
                <w:color w:val="000000"/>
                <w:lang w:val="sr-Cyrl-CS"/>
              </w:rPr>
              <w:t>Изложбене предмете</w:t>
            </w:r>
            <w:r>
              <w:rPr>
                <w:rFonts w:eastAsia="Calibri"/>
                <w:color w:val="000000"/>
                <w:lang w:val="sr-Cyrl-C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91470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D0639D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CS"/>
              </w:rPr>
            </w:pPr>
            <w:r w:rsidRPr="00A313CB">
              <w:rPr>
                <w:color w:val="000000"/>
                <w:lang w:val="sr-Cyrl-RS"/>
              </w:rPr>
              <w:t>Исхран</w:t>
            </w:r>
            <w:r>
              <w:rPr>
                <w:color w:val="000000"/>
                <w:lang w:val="sr-Cyrl-RS"/>
              </w:rPr>
              <w:t>а</w:t>
            </w:r>
            <w:r w:rsidRPr="00A313CB">
              <w:rPr>
                <w:color w:val="000000"/>
                <w:lang w:val="sr-Cyrl-RS"/>
              </w:rPr>
              <w:t xml:space="preserve"> животиња</w:t>
            </w:r>
            <w:r w:rsidRPr="00D0639D">
              <w:rPr>
                <w:lang w:val="sr-Cyrl-CS"/>
              </w:rPr>
              <w:t>: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 w:rsidRPr="00A313C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з</w:t>
            </w:r>
            <w:r w:rsidRPr="00A313CB">
              <w:rPr>
                <w:color w:val="000000"/>
                <w:lang w:val="sr-Cyrl-RS"/>
              </w:rPr>
              <w:t>оолошк</w:t>
            </w:r>
            <w:r>
              <w:rPr>
                <w:color w:val="000000"/>
                <w:lang w:val="sr-Cyrl-RS"/>
              </w:rPr>
              <w:t>ом</w:t>
            </w:r>
            <w:r w:rsidRPr="00A313CB">
              <w:rPr>
                <w:color w:val="000000"/>
                <w:lang w:val="sr-Cyrl-RS"/>
              </w:rPr>
              <w:t xml:space="preserve"> врт</w:t>
            </w:r>
            <w:r>
              <w:rPr>
                <w:color w:val="000000"/>
                <w:lang w:val="sr-Cyrl-RS"/>
              </w:rPr>
              <w:t>у</w:t>
            </w:r>
            <w:r w:rsidRPr="00A313CB"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 ц</w:t>
            </w:r>
            <w:r w:rsidRPr="00A313CB">
              <w:rPr>
                <w:color w:val="000000"/>
                <w:lang w:val="sr-Cyrl-RS"/>
              </w:rPr>
              <w:t>иркус</w:t>
            </w:r>
            <w:r>
              <w:rPr>
                <w:color w:val="000000"/>
                <w:lang w:val="sr-Cyrl-RS"/>
              </w:rPr>
              <w:t>у</w:t>
            </w:r>
            <w:r w:rsidRPr="00A313CB"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</w:t>
            </w:r>
            <w:r w:rsidRPr="00A313CB">
              <w:rPr>
                <w:color w:val="000000"/>
                <w:lang w:val="sr-Cyrl-RS"/>
              </w:rPr>
              <w:t xml:space="preserve">ептила и птица грабљивица осим зоолошког врта и циркуса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</w:t>
            </w:r>
            <w:r w:rsidRPr="00A313CB">
              <w:rPr>
                <w:color w:val="000000"/>
                <w:lang w:val="sr-Cyrl-RS"/>
              </w:rPr>
              <w:t xml:space="preserve">рзнашица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</w:t>
            </w:r>
            <w:r w:rsidRPr="00A313CB">
              <w:rPr>
                <w:color w:val="000000"/>
                <w:lang w:val="sr-Cyrl-RS"/>
              </w:rPr>
              <w:t>ивљ</w:t>
            </w:r>
            <w:r>
              <w:rPr>
                <w:color w:val="000000"/>
                <w:lang w:val="sr-Cyrl-RS"/>
              </w:rPr>
              <w:t>их</w:t>
            </w:r>
            <w:r w:rsidRPr="00A313CB">
              <w:rPr>
                <w:color w:val="000000"/>
                <w:lang w:val="sr-Cyrl-RS"/>
              </w:rPr>
              <w:t xml:space="preserve"> животиње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lang w:val="sr-Cyrl-CS"/>
              </w:rPr>
            </w:pPr>
            <w:r>
              <w:rPr>
                <w:color w:val="000000"/>
                <w:lang w:val="sr-Cyrl-RS"/>
              </w:rPr>
              <w:t>П</w:t>
            </w:r>
            <w:r w:rsidRPr="00A313CB">
              <w:rPr>
                <w:color w:val="000000"/>
                <w:lang w:val="sr-Cyrl-RS"/>
              </w:rPr>
              <w:t>аса</w:t>
            </w:r>
            <w:r>
              <w:rPr>
                <w:color w:val="000000"/>
                <w:lang w:val="sr-Cyrl-RS"/>
              </w:rPr>
              <w:t xml:space="preserve"> у објектима за држање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Па</w:t>
            </w:r>
            <w:r w:rsidRPr="00A313CB">
              <w:rPr>
                <w:color w:val="000000"/>
                <w:lang w:val="sr-Cyrl-RS"/>
              </w:rPr>
              <w:t>с</w:t>
            </w:r>
            <w:r>
              <w:rPr>
                <w:color w:val="000000"/>
                <w:lang w:val="sr-Cyrl-RS"/>
              </w:rPr>
              <w:t>а</w:t>
            </w:r>
            <w:r w:rsidRPr="00A313CB">
              <w:rPr>
                <w:color w:val="000000"/>
                <w:lang w:val="sr-Cyrl-RS"/>
              </w:rPr>
              <w:t xml:space="preserve"> и мач</w:t>
            </w:r>
            <w:r>
              <w:rPr>
                <w:color w:val="000000"/>
                <w:lang w:val="sr-Cyrl-RS"/>
              </w:rPr>
              <w:t>а</w:t>
            </w:r>
            <w:r w:rsidRPr="00A313CB">
              <w:rPr>
                <w:color w:val="000000"/>
                <w:lang w:val="sr-Cyrl-RS"/>
              </w:rPr>
              <w:t>к</w:t>
            </w:r>
            <w:r>
              <w:rPr>
                <w:color w:val="000000"/>
                <w:lang w:val="sr-Cyrl-RS"/>
              </w:rPr>
              <w:t>а у</w:t>
            </w:r>
            <w:r w:rsidRPr="00A313CB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п</w:t>
            </w:r>
            <w:r w:rsidRPr="00A313CB">
              <w:rPr>
                <w:color w:val="000000"/>
                <w:lang w:val="sr-Cyrl-RS"/>
              </w:rPr>
              <w:t>рихватилишт</w:t>
            </w:r>
            <w:r>
              <w:rPr>
                <w:color w:val="000000"/>
                <w:lang w:val="sr-Cyrl-RS"/>
              </w:rPr>
              <w:t xml:space="preserve">има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Ц</w:t>
            </w:r>
            <w:r w:rsidRPr="00A313CB">
              <w:rPr>
                <w:color w:val="000000"/>
                <w:lang w:val="sr-Cyrl-RS"/>
              </w:rPr>
              <w:t xml:space="preserve">рва, ларви, лутки који служе као мамци у риболову </w:t>
            </w:r>
            <w:r w:rsidRPr="006C0CBD">
              <w:rPr>
                <w:color w:val="000000"/>
              </w:rPr>
              <w:t>□</w:t>
            </w:r>
          </w:p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A313CB">
              <w:rPr>
                <w:color w:val="000000"/>
                <w:lang w:val="sr-Cyrl-RS"/>
              </w:rPr>
              <w:t>Остали корисници (наведите)_____________________________________</w:t>
            </w:r>
            <w:r>
              <w:rPr>
                <w:color w:val="000000"/>
                <w:lang w:val="sr-Cyrl-RS"/>
              </w:rPr>
              <w:t>__</w:t>
            </w:r>
            <w:r>
              <w:rPr>
                <w:color w:val="000000"/>
                <w:lang w:val="sr-Latn-RS"/>
              </w:rPr>
              <w:t>_________</w:t>
            </w:r>
            <w:r>
              <w:rPr>
                <w:color w:val="000000"/>
                <w:lang w:val="sr-Cyrl-RS"/>
              </w:rPr>
              <w:t>__</w:t>
            </w:r>
          </w:p>
        </w:tc>
      </w:tr>
      <w:tr w:rsidR="00CC038E" w:rsidRPr="00BE15F4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A313CB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 xml:space="preserve">Производња и употреба </w:t>
            </w:r>
            <w:r w:rsidRPr="00A313CB">
              <w:rPr>
                <w:lang w:val="sr-Cyrl-RS"/>
              </w:rPr>
              <w:t>биодинамичних препарата</w:t>
            </w:r>
            <w:r>
              <w:rPr>
                <w:lang w:val="sr-Cyrl-RS"/>
              </w:rPr>
              <w:t xml:space="preserve"> </w:t>
            </w:r>
            <w:r w:rsidRPr="00BE15F4"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BE15F4">
              <w:rPr>
                <w:lang w:val="sr-Cyrl-RS"/>
              </w:rPr>
              <w:t>Навести катастарску општину и број катастарске парцеле на којој се производе и употребљавају биодинамични препарати</w:t>
            </w:r>
            <w:r>
              <w:rPr>
                <w:lang w:val="sr-Cyrl-RS"/>
              </w:rPr>
              <w:t>:_______________________________________</w:t>
            </w:r>
          </w:p>
          <w:p w:rsidR="00CC038E" w:rsidRPr="00BE15F4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>
              <w:rPr>
                <w:lang w:val="sr-Cyrl-RS"/>
              </w:rPr>
              <w:t>___________________________________________________________________________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A313CB">
              <w:rPr>
                <w:lang w:val="sr-Cyrl-RS"/>
              </w:rPr>
              <w:t xml:space="preserve">Стављање у промет материјала Категорије 3 из објеката за клање, расецање и прераду меса </w:t>
            </w:r>
            <w:r>
              <w:rPr>
                <w:lang w:val="sr-Cyrl-RS"/>
              </w:rPr>
              <w:t xml:space="preserve">намењених </w:t>
            </w:r>
            <w:r w:rsidRPr="00A313CB">
              <w:rPr>
                <w:lang w:val="sr-Cyrl-RS"/>
              </w:rPr>
              <w:t>за исхрану кућних љубимаца</w:t>
            </w:r>
            <w:r>
              <w:rPr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A313CB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FF69EC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7F78CC">
              <w:rPr>
                <w:lang w:val="sr-Cyrl-RS"/>
              </w:rPr>
              <w:t>Примена љуски јаја ради ђубрења сопственог земљишта</w:t>
            </w:r>
            <w:r>
              <w:rPr>
                <w:b/>
                <w:lang w:val="sr-Cyrl-RS"/>
              </w:rPr>
              <w:t xml:space="preserve"> </w:t>
            </w:r>
            <w:r w:rsidRPr="00FF69EC">
              <w:rPr>
                <w:color w:val="000000"/>
              </w:rPr>
              <w:t>□</w:t>
            </w:r>
          </w:p>
          <w:p w:rsidR="00CC038E" w:rsidRPr="00A313CB" w:rsidRDefault="00CC038E" w:rsidP="00380EAC">
            <w:pPr>
              <w:widowControl w:val="0"/>
              <w:autoSpaceDE w:val="0"/>
              <w:autoSpaceDN w:val="0"/>
              <w:adjustRightInd w:val="0"/>
              <w:rPr>
                <w:lang w:val="sr-Cyrl-RS"/>
              </w:rPr>
            </w:pPr>
            <w:r w:rsidRPr="00FF69EC">
              <w:rPr>
                <w:lang w:val="sr-Cyrl-RS"/>
              </w:rPr>
              <w:t>Навести катастарску општину и број катастарске парцеле на којој се примењују љуске јаја:______________________________________</w:t>
            </w:r>
            <w:r>
              <w:rPr>
                <w:lang w:val="sr-Latn-RS"/>
              </w:rPr>
              <w:t>_______________________________</w:t>
            </w:r>
            <w:r w:rsidRPr="00FF69EC">
              <w:rPr>
                <w:lang w:val="sr-Cyrl-RS"/>
              </w:rPr>
              <w:t>__</w:t>
            </w:r>
          </w:p>
        </w:tc>
      </w:tr>
      <w:tr w:rsidR="00CC038E" w:rsidRPr="00914706" w:rsidTr="00380EAC">
        <w:trPr>
          <w:tblCellSpacing w:w="15" w:type="dxa"/>
        </w:trPr>
        <w:tc>
          <w:tcPr>
            <w:tcW w:w="8687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4.</w:t>
            </w:r>
            <w:r w:rsidRPr="007F78CC">
              <w:rPr>
                <w:b/>
                <w:lang w:val="sr-Cyrl-RS"/>
              </w:rPr>
              <w:t xml:space="preserve">7. </w:t>
            </w:r>
            <w:r w:rsidRPr="007F78CC">
              <w:rPr>
                <w:rFonts w:eastAsia="Calibri"/>
                <w:b/>
                <w:color w:val="000000"/>
                <w:lang w:val="ru-RU"/>
              </w:rPr>
              <w:t>Произво</w:t>
            </w:r>
            <w:r w:rsidRPr="007F78CC">
              <w:rPr>
                <w:rFonts w:eastAsia="Calibri"/>
                <w:b/>
                <w:color w:val="000000"/>
                <w:lang w:val="sr-Cyrl-RS"/>
              </w:rPr>
              <w:t>дња</w:t>
            </w:r>
            <w:r>
              <w:rPr>
                <w:rFonts w:eastAsia="Calibri"/>
                <w:b/>
                <w:color w:val="000000"/>
                <w:lang w:val="ru-RU"/>
              </w:rPr>
              <w:t xml:space="preserve"> о</w:t>
            </w:r>
            <w:r w:rsidRPr="007F78CC">
              <w:rPr>
                <w:rFonts w:eastAsia="Calibri"/>
                <w:b/>
                <w:color w:val="000000"/>
                <w:lang w:val="ru-RU"/>
              </w:rPr>
              <w:t>р</w:t>
            </w:r>
            <w:r>
              <w:rPr>
                <w:rFonts w:eastAsia="Calibri"/>
                <w:b/>
                <w:color w:val="000000"/>
                <w:lang w:val="ru-RU"/>
              </w:rPr>
              <w:t>г</w:t>
            </w:r>
            <w:r w:rsidRPr="007F78CC">
              <w:rPr>
                <w:rFonts w:eastAsia="Calibri"/>
                <w:b/>
                <w:color w:val="000000"/>
                <w:lang w:val="ru-RU"/>
              </w:rPr>
              <w:t>анског ђубрива и оплемењивача земљишта који се састоје или садрже</w:t>
            </w:r>
            <w:r w:rsidRPr="007F78CC">
              <w:rPr>
                <w:b/>
                <w:color w:val="000000"/>
                <w:lang w:val="sr-Cyrl-RS"/>
              </w:rPr>
              <w:t xml:space="preserve"> непрерађени стајњак</w:t>
            </w:r>
          </w:p>
        </w:tc>
        <w:tc>
          <w:tcPr>
            <w:tcW w:w="580" w:type="dxa"/>
            <w:gridSpan w:val="3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 w:rsidRPr="00FF69EC">
              <w:rPr>
                <w:color w:val="000000"/>
              </w:rPr>
              <w:t>□</w:t>
            </w:r>
          </w:p>
        </w:tc>
      </w:tr>
      <w:tr w:rsidR="00CC038E" w:rsidRPr="00FF69EC" w:rsidTr="00380EAC">
        <w:trPr>
          <w:tblCellSpacing w:w="15" w:type="dxa"/>
        </w:trPr>
        <w:tc>
          <w:tcPr>
            <w:tcW w:w="8687" w:type="dxa"/>
            <w:gridSpan w:val="3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FF69EC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lang w:val="sr-Cyrl-RS"/>
              </w:rPr>
            </w:pPr>
            <w:r w:rsidRPr="00477BB5">
              <w:rPr>
                <w:b/>
                <w:lang w:val="sr-Cyrl-RS"/>
              </w:rPr>
              <w:t>4.</w:t>
            </w:r>
            <w:r>
              <w:rPr>
                <w:b/>
                <w:lang w:val="sr-Cyrl-RS"/>
              </w:rPr>
              <w:t>8</w:t>
            </w:r>
            <w:r w:rsidRPr="00477BB5">
              <w:rPr>
                <w:b/>
                <w:lang w:val="sr-Cyrl-RS"/>
              </w:rPr>
              <w:t>.</w:t>
            </w:r>
            <w:r w:rsidRPr="00477BB5">
              <w:rPr>
                <w:b/>
                <w:lang w:val="sr-Cyrl-CS"/>
              </w:rPr>
              <w:t xml:space="preserve"> Остали објекти у којима се обавља делатност сакупљања, прераде и уништавања споредних производа животињског порек</w:t>
            </w:r>
            <w:r>
              <w:rPr>
                <w:b/>
                <w:lang w:val="sr-Cyrl-CS"/>
              </w:rPr>
              <w:t>л</w:t>
            </w:r>
            <w:r w:rsidRPr="00477BB5">
              <w:rPr>
                <w:b/>
                <w:lang w:val="sr-Cyrl-CS"/>
              </w:rPr>
              <w:t>а</w:t>
            </w:r>
          </w:p>
        </w:tc>
        <w:tc>
          <w:tcPr>
            <w:tcW w:w="580" w:type="dxa"/>
            <w:gridSpan w:val="3"/>
            <w:tcBorders>
              <w:top w:val="single" w:sz="4" w:space="0" w:color="666666"/>
              <w:left w:val="single" w:sz="4" w:space="0" w:color="auto"/>
              <w:bottom w:val="single" w:sz="4" w:space="0" w:color="666666"/>
              <w:right w:val="single" w:sz="4" w:space="0" w:color="666666"/>
            </w:tcBorders>
          </w:tcPr>
          <w:p w:rsidR="00CC038E" w:rsidRPr="00FF69E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FF69EC">
              <w:rPr>
                <w:color w:val="000000"/>
              </w:rPr>
              <w:t>□</w:t>
            </w:r>
          </w:p>
        </w:tc>
      </w:tr>
      <w:tr w:rsidR="00CC038E" w:rsidRPr="007F78CC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Превоз </w:t>
            </w:r>
            <w:r w:rsidRPr="00FF69EC">
              <w:rPr>
                <w:color w:val="000000"/>
              </w:rPr>
              <w:t>□</w:t>
            </w:r>
          </w:p>
        </w:tc>
      </w:tr>
      <w:tr w:rsidR="00CC038E" w:rsidRPr="00A313CB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A313C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A313CB">
              <w:rPr>
                <w:color w:val="000000"/>
                <w:lang w:val="sr-Cyrl-RS"/>
              </w:rPr>
              <w:t>Сточн</w:t>
            </w:r>
            <w:r>
              <w:rPr>
                <w:color w:val="000000"/>
                <w:lang w:val="sr-Cyrl-RS"/>
              </w:rPr>
              <w:t>о</w:t>
            </w:r>
            <w:r w:rsidRPr="00A313CB">
              <w:rPr>
                <w:color w:val="000000"/>
                <w:lang w:val="sr-Cyrl-RS"/>
              </w:rPr>
              <w:t xml:space="preserve"> гробљ</w:t>
            </w:r>
            <w:r>
              <w:rPr>
                <w:color w:val="000000"/>
                <w:lang w:val="sr-Cyrl-RS"/>
              </w:rPr>
              <w:t xml:space="preserve">е </w:t>
            </w:r>
            <w:r w:rsidRPr="00477BB5">
              <w:rPr>
                <w:color w:val="000000"/>
              </w:rPr>
              <w:t>□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Ј</w:t>
            </w:r>
            <w:r w:rsidRPr="00A313CB">
              <w:rPr>
                <w:color w:val="000000"/>
                <w:lang w:val="sr-Cyrl-RS"/>
              </w:rPr>
              <w:t>ам</w:t>
            </w:r>
            <w:r>
              <w:rPr>
                <w:color w:val="000000"/>
                <w:lang w:val="sr-Cyrl-RS"/>
              </w:rPr>
              <w:t>а</w:t>
            </w:r>
            <w:r w:rsidRPr="00A313CB">
              <w:rPr>
                <w:color w:val="000000"/>
                <w:lang w:val="sr-Cyrl-RS"/>
              </w:rPr>
              <w:t xml:space="preserve"> гробниц</w:t>
            </w:r>
            <w:r>
              <w:rPr>
                <w:color w:val="000000"/>
                <w:lang w:val="sr-Cyrl-RS"/>
              </w:rPr>
              <w:t xml:space="preserve">а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A53FE6">
              <w:rPr>
                <w:color w:val="000000"/>
                <w:lang w:val="sr-Cyrl-RS"/>
              </w:rPr>
              <w:t xml:space="preserve">Депоније за одлагање </w:t>
            </w:r>
            <w:r>
              <w:rPr>
                <w:color w:val="000000"/>
                <w:lang w:val="sr-Cyrl-RS"/>
              </w:rPr>
              <w:t>споредних производа животињског порекла</w:t>
            </w:r>
            <w:r w:rsidRPr="00A53FE6">
              <w:rPr>
                <w:color w:val="000000"/>
                <w:lang w:val="sr-Cyrl-RS"/>
              </w:rPr>
              <w:t xml:space="preserve"> и добијених </w:t>
            </w:r>
          </w:p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</w:t>
            </w:r>
            <w:r w:rsidRPr="00A53FE6">
              <w:rPr>
                <w:color w:val="000000"/>
                <w:lang w:val="sr-Cyrl-RS"/>
              </w:rPr>
              <w:t>роизвода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С</w:t>
            </w:r>
            <w:r w:rsidRPr="00A53FE6">
              <w:rPr>
                <w:color w:val="000000"/>
                <w:lang w:val="sr-Cyrl-RS"/>
              </w:rPr>
              <w:t>тавља</w:t>
            </w:r>
            <w:r>
              <w:rPr>
                <w:color w:val="000000"/>
                <w:lang w:val="sr-Cyrl-RS"/>
              </w:rPr>
              <w:t>ње</w:t>
            </w:r>
            <w:r w:rsidRPr="00A53FE6">
              <w:rPr>
                <w:color w:val="000000"/>
                <w:lang w:val="sr-Cyrl-RS"/>
              </w:rPr>
              <w:t xml:space="preserve"> у промет:</w:t>
            </w:r>
            <w:r>
              <w:rPr>
                <w:color w:val="000000"/>
                <w:lang w:val="sr-Cyrl-RS"/>
              </w:rPr>
              <w:t xml:space="preserve"> </w:t>
            </w:r>
          </w:p>
        </w:tc>
      </w:tr>
      <w:tr w:rsidR="00CC038E" w:rsidRPr="00AF0C3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</w:t>
            </w:r>
            <w:r w:rsidRPr="00A53FE6">
              <w:rPr>
                <w:color w:val="000000"/>
                <w:lang w:val="sr-Cyrl-RS"/>
              </w:rPr>
              <w:t>озметичк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производ</w:t>
            </w:r>
            <w:r>
              <w:rPr>
                <w:color w:val="000000"/>
                <w:lang w:val="sr-Cyrl-RS"/>
              </w:rPr>
              <w:t xml:space="preserve">а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</w:t>
            </w:r>
            <w:r w:rsidRPr="00A53FE6">
              <w:rPr>
                <w:color w:val="000000"/>
                <w:lang w:val="sr-Cyrl-RS"/>
              </w:rPr>
              <w:t>ктивн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имплатибилн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медицинск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средства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</w:t>
            </w:r>
            <w:r w:rsidRPr="00A53FE6">
              <w:rPr>
                <w:color w:val="000000"/>
                <w:lang w:val="sr-Cyrl-RS"/>
              </w:rPr>
              <w:t>едицинск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средст</w:t>
            </w:r>
            <w:r>
              <w:rPr>
                <w:color w:val="000000"/>
                <w:lang w:val="sr-Cyrl-RS"/>
              </w:rPr>
              <w:t>а</w:t>
            </w:r>
            <w:r w:rsidRPr="00A53FE6">
              <w:rPr>
                <w:color w:val="000000"/>
                <w:lang w:val="sr-Cyrl-RS"/>
              </w:rPr>
              <w:t>ва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</w:t>
            </w:r>
            <w:r w:rsidRPr="00A53FE6">
              <w:rPr>
                <w:color w:val="000000"/>
                <w:lang w:val="sr-Cyrl-RS"/>
              </w:rPr>
              <w:t>едицинск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сре</w:t>
            </w:r>
            <w:r>
              <w:rPr>
                <w:color w:val="000000"/>
                <w:lang w:val="sr-Cyrl-RS"/>
              </w:rPr>
              <w:t>д</w:t>
            </w:r>
            <w:r w:rsidRPr="00A53FE6">
              <w:rPr>
                <w:color w:val="000000"/>
                <w:lang w:val="sr-Cyrl-RS"/>
              </w:rPr>
              <w:t>ст</w:t>
            </w:r>
            <w:r>
              <w:rPr>
                <w:color w:val="000000"/>
                <w:lang w:val="sr-Cyrl-RS"/>
              </w:rPr>
              <w:t>а</w:t>
            </w:r>
            <w:r w:rsidRPr="00A53FE6">
              <w:rPr>
                <w:color w:val="000000"/>
                <w:lang w:val="sr-Cyrl-RS"/>
              </w:rPr>
              <w:t xml:space="preserve">ва за </w:t>
            </w:r>
            <w:r w:rsidRPr="00A53FE6">
              <w:rPr>
                <w:color w:val="000000"/>
                <w:lang w:val="sr-Latn-RS"/>
              </w:rPr>
              <w:t>„in vitro</w:t>
            </w:r>
            <w:r>
              <w:rPr>
                <w:color w:val="000000"/>
                <w:lang w:val="sr-Latn-RS"/>
              </w:rPr>
              <w:t>ˮ</w:t>
            </w:r>
            <w:r w:rsidRPr="00A53FE6">
              <w:rPr>
                <w:color w:val="000000"/>
                <w:lang w:val="sr-Latn-RS"/>
              </w:rPr>
              <w:t xml:space="preserve"> </w:t>
            </w:r>
            <w:r>
              <w:rPr>
                <w:color w:val="000000"/>
                <w:lang w:val="sr-Cyrl-RS"/>
              </w:rPr>
              <w:t xml:space="preserve">дијагнозу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</w:t>
            </w:r>
            <w:r w:rsidRPr="00A53FE6">
              <w:rPr>
                <w:color w:val="000000"/>
                <w:lang w:val="sr-Cyrl-RS"/>
              </w:rPr>
              <w:t>еков</w:t>
            </w:r>
            <w:r>
              <w:rPr>
                <w:color w:val="000000"/>
                <w:lang w:val="sr-Cyrl-RS"/>
              </w:rPr>
              <w:t xml:space="preserve">а </w:t>
            </w:r>
            <w:r w:rsidRPr="006C0CBD">
              <w:rPr>
                <w:color w:val="000000"/>
              </w:rPr>
              <w:t>□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</w:t>
            </w:r>
            <w:r w:rsidRPr="00A53FE6">
              <w:rPr>
                <w:color w:val="000000"/>
                <w:lang w:val="sr-Cyrl-RS"/>
              </w:rPr>
              <w:t>етеринарск</w:t>
            </w:r>
            <w:r>
              <w:rPr>
                <w:color w:val="000000"/>
                <w:lang w:val="sr-Cyrl-RS"/>
              </w:rPr>
              <w:t>их</w:t>
            </w:r>
            <w:r w:rsidRPr="00A53FE6">
              <w:rPr>
                <w:color w:val="000000"/>
                <w:lang w:val="sr-Cyrl-RS"/>
              </w:rPr>
              <w:t xml:space="preserve"> леков</w:t>
            </w:r>
            <w:r>
              <w:rPr>
                <w:color w:val="000000"/>
                <w:lang w:val="sr-Cyrl-RS"/>
              </w:rPr>
              <w:t xml:space="preserve">а </w:t>
            </w:r>
            <w:r w:rsidRPr="006C0CBD">
              <w:rPr>
                <w:color w:val="000000"/>
              </w:rPr>
              <w:t>□</w:t>
            </w:r>
          </w:p>
          <w:p w:rsidR="00CC038E" w:rsidRPr="00AF0C36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</w:t>
            </w:r>
            <w:r w:rsidRPr="00A53FE6">
              <w:rPr>
                <w:color w:val="000000"/>
                <w:lang w:val="sr-Cyrl-RS"/>
              </w:rPr>
              <w:t>еђупроизвод</w:t>
            </w:r>
            <w:r>
              <w:rPr>
                <w:color w:val="000000"/>
                <w:lang w:val="sr-Cyrl-RS"/>
              </w:rPr>
              <w:t>а</w:t>
            </w:r>
            <w:r w:rsidRPr="00A53FE6"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B68CF">
              <w:rPr>
                <w:color w:val="000000"/>
                <w:lang w:val="sr-Cyrl-RS"/>
              </w:rPr>
              <w:t>Трговина (укључујући извознике)</w:t>
            </w:r>
            <w:r>
              <w:rPr>
                <w:color w:val="000000"/>
                <w:lang w:val="sr-Cyrl-RS"/>
              </w:rPr>
              <w:t xml:space="preserve"> </w:t>
            </w:r>
            <w:r w:rsidRPr="003B68CF">
              <w:rPr>
                <w:color w:val="000000"/>
              </w:rPr>
              <w:t>□</w:t>
            </w:r>
          </w:p>
        </w:tc>
      </w:tr>
      <w:tr w:rsidR="00CC038E" w:rsidRPr="006C0CBD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6C0CBD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280AC9">
              <w:rPr>
                <w:color w:val="000000"/>
                <w:lang w:val="sr-Cyrl-RS"/>
              </w:rPr>
              <w:t>Руковање кухињским отпадом из међународног промета</w:t>
            </w:r>
            <w:r>
              <w:rPr>
                <w:color w:val="000000"/>
                <w:lang w:val="sr-Cyrl-RS"/>
              </w:rPr>
              <w:t xml:space="preserve"> </w:t>
            </w:r>
            <w:r w:rsidRPr="006C0CBD">
              <w:rPr>
                <w:color w:val="000000"/>
              </w:rPr>
              <w:t>□</w:t>
            </w:r>
          </w:p>
        </w:tc>
      </w:tr>
      <w:tr w:rsidR="00CC038E" w:rsidRPr="00F65CEB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 xml:space="preserve">Лука </w:t>
            </w:r>
            <w:r w:rsidRPr="00F65CEB">
              <w:rPr>
                <w:color w:val="000000"/>
              </w:rPr>
              <w:t>□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 xml:space="preserve">Аеродром </w:t>
            </w:r>
            <w:r w:rsidRPr="00F65CEB">
              <w:rPr>
                <w:color w:val="000000"/>
              </w:rPr>
              <w:t>□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 xml:space="preserve">Гранични прелаз </w:t>
            </w:r>
            <w:r w:rsidRPr="00F65CEB">
              <w:rPr>
                <w:color w:val="000000"/>
              </w:rPr>
              <w:t>□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>Навести: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>Ко ће вршити превоз кухињск</w:t>
            </w:r>
            <w:r>
              <w:rPr>
                <w:color w:val="000000"/>
                <w:lang w:val="sr-Cyrl-RS"/>
              </w:rPr>
              <w:t>ог</w:t>
            </w:r>
            <w:r w:rsidRPr="00F65CEB">
              <w:rPr>
                <w:color w:val="000000"/>
                <w:lang w:val="sr-Cyrl-RS"/>
              </w:rPr>
              <w:t xml:space="preserve"> отпад</w:t>
            </w:r>
            <w:r>
              <w:rPr>
                <w:color w:val="000000"/>
                <w:lang w:val="sr-Cyrl-RS"/>
              </w:rPr>
              <w:t>а</w:t>
            </w:r>
            <w:r w:rsidRPr="00F65CEB">
              <w:rPr>
                <w:color w:val="000000"/>
                <w:lang w:val="sr-Cyrl-RS"/>
              </w:rPr>
              <w:t xml:space="preserve"> из међународног промета: </w:t>
            </w:r>
            <w:r>
              <w:rPr>
                <w:color w:val="000000"/>
                <w:lang w:val="sr-Cyrl-RS"/>
              </w:rPr>
              <w:t>_________________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>____________________________________________________________________</w:t>
            </w:r>
            <w:r>
              <w:rPr>
                <w:color w:val="000000"/>
                <w:lang w:val="sr-Cyrl-RS"/>
              </w:rPr>
              <w:t>_______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>Ко ће преузимати кухињски отпад из међународног промета, ради даљег руковања или уништавања: ________________________________________________________________</w:t>
            </w:r>
          </w:p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F65CEB">
              <w:rPr>
                <w:color w:val="000000"/>
                <w:lang w:val="sr-Cyrl-RS"/>
              </w:rPr>
              <w:t>__________________________________________________________________________</w:t>
            </w:r>
            <w:r>
              <w:rPr>
                <w:color w:val="000000"/>
                <w:lang w:val="sr-Latn-RS"/>
              </w:rPr>
              <w:t>_</w:t>
            </w:r>
            <w:r w:rsidRPr="00F65CEB">
              <w:rPr>
                <w:color w:val="000000"/>
                <w:lang w:val="sr-Cyrl-RS"/>
              </w:rPr>
              <w:t>_</w:t>
            </w:r>
          </w:p>
        </w:tc>
      </w:tr>
      <w:tr w:rsidR="00CC038E" w:rsidRPr="00F65CEB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F65CEB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Корисници органских ђубрива и оплемењивача земљишта </w:t>
            </w:r>
            <w:r>
              <w:rPr>
                <w:color w:val="000000"/>
              </w:rPr>
              <w:t>□</w:t>
            </w:r>
          </w:p>
        </w:tc>
      </w:tr>
      <w:tr w:rsidR="00CC038E" w:rsidRPr="007F78CC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C65B83">
              <w:rPr>
                <w:color w:val="000000"/>
                <w:lang w:val="sr-Cyrl-RS"/>
              </w:rPr>
              <w:t xml:space="preserve">Остало </w:t>
            </w:r>
            <w:r>
              <w:rPr>
                <w:color w:val="000000"/>
                <w:lang w:val="sr-Cyrl-RS"/>
              </w:rPr>
              <w:t xml:space="preserve">(описати) </w:t>
            </w:r>
            <w:r w:rsidRPr="00C65B83">
              <w:rPr>
                <w:color w:val="000000"/>
                <w:lang w:val="sr-Cyrl-RS"/>
              </w:rPr>
              <w:t>____________________________________________</w:t>
            </w:r>
            <w:r>
              <w:rPr>
                <w:color w:val="000000"/>
                <w:lang w:val="sr-Latn-RS"/>
              </w:rPr>
              <w:t>____________</w:t>
            </w:r>
            <w:r w:rsidRPr="00C65B83">
              <w:rPr>
                <w:color w:val="000000"/>
                <w:lang w:val="sr-Cyrl-RS"/>
              </w:rPr>
              <w:t>___</w:t>
            </w:r>
            <w:r>
              <w:rPr>
                <w:color w:val="000000"/>
                <w:lang w:val="sr-Cyrl-RS"/>
              </w:rPr>
              <w:t xml:space="preserve"> </w:t>
            </w:r>
          </w:p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Latn-RS"/>
              </w:rPr>
            </w:pPr>
            <w:r w:rsidRPr="00F65CEB">
              <w:rPr>
                <w:color w:val="000000"/>
                <w:lang w:val="sr-Cyrl-RS"/>
              </w:rPr>
              <w:t>__________________________________________________________________________</w:t>
            </w:r>
            <w:r>
              <w:rPr>
                <w:color w:val="000000"/>
                <w:lang w:val="sr-Latn-RS"/>
              </w:rPr>
              <w:t>_</w:t>
            </w:r>
          </w:p>
        </w:tc>
      </w:tr>
      <w:tr w:rsidR="00CC038E" w:rsidRPr="00C65B83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C65B83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65B83">
              <w:rPr>
                <w:b/>
                <w:color w:val="000000"/>
                <w:lang w:val="sr-Cyrl-RS"/>
              </w:rPr>
              <w:t>5. Поступак руковања и прераде</w:t>
            </w:r>
          </w:p>
        </w:tc>
      </w:tr>
      <w:tr w:rsidR="00CC038E" w:rsidRPr="007F78CC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  <w:r w:rsidRPr="00051C65">
              <w:rPr>
                <w:color w:val="000000"/>
                <w:lang w:val="sr-Cyrl-RS"/>
              </w:rPr>
              <w:t xml:space="preserve">Укратко описати </w:t>
            </w:r>
            <w:r>
              <w:rPr>
                <w:color w:val="000000"/>
                <w:lang w:val="sr-Cyrl-RS"/>
              </w:rPr>
              <w:t xml:space="preserve">начин </w:t>
            </w:r>
            <w:r>
              <w:rPr>
                <w:spacing w:val="-5"/>
                <w:lang w:val="sr-Cyrl-RS"/>
              </w:rPr>
              <w:t>руковања, прераде или коришћења споредних производа животињског порекла</w:t>
            </w:r>
            <w:r w:rsidRPr="009D5A19">
              <w:rPr>
                <w:spacing w:val="-5"/>
                <w:lang w:val="sr-Cyrl-RS"/>
              </w:rPr>
              <w:t xml:space="preserve"> </w:t>
            </w:r>
            <w:r>
              <w:rPr>
                <w:spacing w:val="-5"/>
                <w:lang w:val="sr-Cyrl-RS"/>
              </w:rPr>
              <w:t>или добијених производа и њихову даљу намену</w:t>
            </w: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spacing w:val="-5"/>
                <w:lang w:val="sr-Cyrl-RS"/>
              </w:rPr>
            </w:pPr>
            <w:r>
              <w:rPr>
                <w:spacing w:val="-5"/>
                <w:lang w:val="sr-Cyrl-RS"/>
              </w:rPr>
              <w:lastRenderedPageBreak/>
              <w:t>Навести врсту животиња где је то примењиво: _______________________________________</w:t>
            </w: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b/>
                <w:color w:val="000000"/>
                <w:lang w:val="sr-Cyrl-RS"/>
              </w:rPr>
            </w:pP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7C4648">
              <w:rPr>
                <w:color w:val="000000"/>
                <w:lang w:val="sr-Cyrl-RS"/>
              </w:rPr>
              <w:t>За објекте у којима се сакупља крв</w:t>
            </w:r>
            <w:r>
              <w:rPr>
                <w:color w:val="000000"/>
                <w:lang w:val="sr-Cyrl-RS"/>
              </w:rPr>
              <w:t xml:space="preserve"> за потребе ван ланца исхране животиња, број објекта: </w:t>
            </w:r>
          </w:p>
          <w:p w:rsidR="00CC038E" w:rsidRPr="007F78CC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___________________________________________________________________________</w:t>
            </w:r>
            <w:r>
              <w:rPr>
                <w:color w:val="000000"/>
                <w:lang w:val="sr-Latn-RS"/>
              </w:rPr>
              <w:t>_</w:t>
            </w:r>
          </w:p>
        </w:tc>
      </w:tr>
      <w:tr w:rsidR="00CC038E" w:rsidRPr="00394284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4135E9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b/>
                <w:color w:val="000000"/>
                <w:lang w:val="sr-Cyrl-RS"/>
              </w:rPr>
            </w:pPr>
            <w:r w:rsidRPr="00394284">
              <w:rPr>
                <w:b/>
                <w:color w:val="000000"/>
              </w:rPr>
              <w:lastRenderedPageBreak/>
              <w:t>6</w:t>
            </w:r>
            <w:r w:rsidRPr="004135E9">
              <w:rPr>
                <w:b/>
                <w:color w:val="000000"/>
              </w:rPr>
              <w:t xml:space="preserve">. </w:t>
            </w:r>
            <w:r w:rsidRPr="004135E9">
              <w:rPr>
                <w:b/>
                <w:color w:val="000000"/>
                <w:lang w:val="sr-Cyrl-RS"/>
              </w:rPr>
              <w:t>Подаци о возилима</w:t>
            </w:r>
          </w:p>
          <w:p w:rsidR="00CC038E" w:rsidRPr="00394284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sz w:val="20"/>
                <w:szCs w:val="20"/>
                <w:lang w:val="sr-Cyrl-RS"/>
              </w:rPr>
            </w:pPr>
            <w:r w:rsidRPr="004135E9">
              <w:rPr>
                <w:color w:val="000000"/>
                <w:sz w:val="20"/>
                <w:szCs w:val="20"/>
                <w:lang w:val="sr-Cyrl-RS"/>
              </w:rPr>
              <w:t>Напомена: Попуњава превозник.</w:t>
            </w:r>
          </w:p>
        </w:tc>
      </w:tr>
      <w:tr w:rsidR="00CC038E" w:rsidRPr="00051C65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spacing w:before="100" w:beforeAutospacing="1" w:after="100" w:afterAutospacing="1"/>
              <w:rPr>
                <w:lang w:val="sr-Cyrl-RS"/>
              </w:rPr>
            </w:pPr>
            <w:r>
              <w:rPr>
                <w:lang w:val="sr-Cyrl-RS"/>
              </w:rPr>
              <w:t>Навести списак возила, којима ће се вршити превоз са регистарским бројем возила ако је контејнер за превоз фиксни</w:t>
            </w:r>
          </w:p>
          <w:p w:rsidR="00CC038E" w:rsidRDefault="00CC038E" w:rsidP="00380EAC">
            <w:pPr>
              <w:spacing w:before="100" w:beforeAutospacing="1" w:after="100" w:afterAutospacing="1"/>
              <w:rPr>
                <w:color w:val="000000"/>
                <w:vertAlign w:val="superscript"/>
                <w:lang w:val="sr-Cyrl-RS"/>
              </w:rPr>
            </w:pPr>
          </w:p>
          <w:p w:rsidR="00CC038E" w:rsidRPr="00051C65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</w:tc>
      </w:tr>
      <w:tr w:rsidR="00CC038E" w:rsidRPr="00051C65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autoSpaceDE w:val="0"/>
              <w:autoSpaceDN w:val="0"/>
              <w:adjustRightInd w:val="0"/>
            </w:pPr>
            <w:r>
              <w:rPr>
                <w:lang w:val="sr-Cyrl-RS"/>
              </w:rPr>
              <w:t>Навести списак нефиксних контејнера којима ће се вршити превоз са фиксном ознаком контејнера која је наведена у интерној документацији, на начин да је могућа провера њиховог коришћења</w:t>
            </w: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  <w:p w:rsidR="00CC038E" w:rsidRPr="00051C65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</w:tc>
      </w:tr>
      <w:tr w:rsidR="00CC038E" w:rsidRPr="00051C65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spacing w:before="100" w:beforeAutospacing="1" w:after="100" w:afterAutospacing="1"/>
              <w:rPr>
                <w:color w:val="000000"/>
                <w:vertAlign w:val="superscript"/>
                <w:lang w:val="sr-Cyrl-RS"/>
              </w:rPr>
            </w:pPr>
            <w:r>
              <w:rPr>
                <w:lang w:val="sr-Cyrl-RS"/>
              </w:rPr>
              <w:t>Уколико се исто возило или контејнер користе за превоз више врста и категорија споредних производа животињског порекла и добијених производа навести приказ начина чишћења, прања и дезинфекције, којим се избегава унакрсно загађење</w:t>
            </w: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  <w:p w:rsidR="00CC038E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  <w:p w:rsidR="00CC038E" w:rsidRPr="00051C65" w:rsidRDefault="00CC038E" w:rsidP="00380EA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"/>
              <w:rPr>
                <w:color w:val="000000"/>
                <w:lang w:val="sr-Cyrl-RS"/>
              </w:rPr>
            </w:pPr>
          </w:p>
        </w:tc>
      </w:tr>
      <w:tr w:rsidR="00CC038E" w:rsidRPr="0091470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914706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7</w:t>
            </w:r>
            <w:r w:rsidRPr="00914706">
              <w:rPr>
                <w:b/>
                <w:color w:val="000000"/>
                <w:lang w:val="sr-Cyrl-RS"/>
              </w:rPr>
              <w:t>.</w:t>
            </w:r>
            <w:r>
              <w:rPr>
                <w:b/>
                <w:color w:val="000000"/>
                <w:lang w:val="sr-Cyrl-RS"/>
              </w:rPr>
              <w:t xml:space="preserve"> </w:t>
            </w:r>
            <w:r w:rsidRPr="00914706">
              <w:rPr>
                <w:b/>
                <w:color w:val="000000"/>
                <w:lang w:val="sr-Cyrl-RS"/>
              </w:rPr>
              <w:t>Ветеринарски контролни број додатне делатности</w:t>
            </w:r>
          </w:p>
        </w:tc>
      </w:tr>
      <w:tr w:rsidR="00CC038E" w:rsidRPr="00914706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Default="00CC038E" w:rsidP="00380EAC">
            <w:pPr>
              <w:rPr>
                <w:lang w:val="sr-Cyrl-RS"/>
              </w:rPr>
            </w:pPr>
            <w:r>
              <w:rPr>
                <w:lang w:val="sr-Cyrl-RS"/>
              </w:rPr>
              <w:t>Навести в</w:t>
            </w:r>
            <w:r w:rsidRPr="00A3337C">
              <w:rPr>
                <w:lang w:val="sr-Cyrl-RS"/>
              </w:rPr>
              <w:t xml:space="preserve">етеринарски контролни број ако је објекат већ одобрен </w:t>
            </w:r>
            <w:r>
              <w:rPr>
                <w:lang w:val="sr-Cyrl-RS"/>
              </w:rPr>
              <w:t xml:space="preserve">или регистрован </w:t>
            </w:r>
            <w:r w:rsidRPr="00A3337C">
              <w:rPr>
                <w:lang w:val="sr-Cyrl-RS"/>
              </w:rPr>
              <w:t>за обављање неке од делатности</w:t>
            </w:r>
            <w:r>
              <w:rPr>
                <w:lang w:val="sr-Cyrl-RS"/>
              </w:rPr>
              <w:t>:</w:t>
            </w:r>
          </w:p>
          <w:p w:rsidR="00CC038E" w:rsidRDefault="00CC038E" w:rsidP="00380EAC">
            <w:pPr>
              <w:rPr>
                <w:lang w:val="sr-Cyrl-RS"/>
              </w:rPr>
            </w:pPr>
            <w:r>
              <w:rPr>
                <w:lang w:val="sr-Cyrl-RS"/>
              </w:rPr>
              <w:t>–</w:t>
            </w:r>
            <w:r w:rsidRPr="00A3337C">
              <w:rPr>
                <w:lang w:val="sr-Cyrl-RS"/>
              </w:rPr>
              <w:t xml:space="preserve"> сакупљања, прераде и уништавања споредних производа животињског порекла</w:t>
            </w:r>
            <w:r>
              <w:rPr>
                <w:lang w:val="sr-Cyrl-RS"/>
              </w:rPr>
              <w:t>: ______</w:t>
            </w:r>
          </w:p>
          <w:p w:rsidR="00CC038E" w:rsidRDefault="00CC038E" w:rsidP="00380EA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– </w:t>
            </w:r>
            <w:r w:rsidRPr="00A3337C">
              <w:rPr>
                <w:lang w:val="sr-Cyrl-RS"/>
              </w:rPr>
              <w:t>делатност клања, производње и промета хране животињског порекла</w:t>
            </w:r>
            <w:r>
              <w:rPr>
                <w:lang w:val="sr-Cyrl-RS"/>
              </w:rPr>
              <w:t>: _______________</w:t>
            </w:r>
          </w:p>
          <w:p w:rsidR="00CC038E" w:rsidRPr="00914706" w:rsidRDefault="00CC038E" w:rsidP="00380EAC">
            <w:pPr>
              <w:rPr>
                <w:b/>
                <w:color w:val="000000"/>
                <w:lang w:val="sr-Cyrl-RS"/>
              </w:rPr>
            </w:pPr>
            <w:r>
              <w:rPr>
                <w:lang w:val="sr-Cyrl-RS"/>
              </w:rPr>
              <w:t xml:space="preserve">– остало: ____________________________________________________________________ </w:t>
            </w:r>
          </w:p>
        </w:tc>
      </w:tr>
      <w:tr w:rsidR="00CC038E" w:rsidRPr="00043B39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043B39" w:rsidRDefault="00CC038E" w:rsidP="00380EA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8</w:t>
            </w:r>
            <w:r w:rsidRPr="00043B39">
              <w:rPr>
                <w:b/>
                <w:color w:val="000000"/>
                <w:lang w:val="sr-Cyrl-RS"/>
              </w:rPr>
              <w:t>. Изјава подносиоца захтева</w:t>
            </w:r>
          </w:p>
        </w:tc>
      </w:tr>
      <w:tr w:rsidR="00CC038E" w:rsidTr="00380EAC">
        <w:trPr>
          <w:tblCellSpacing w:w="15" w:type="dxa"/>
        </w:trPr>
        <w:tc>
          <w:tcPr>
            <w:tcW w:w="9297" w:type="dxa"/>
            <w:gridSpan w:val="6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C038E" w:rsidRPr="00311B68" w:rsidRDefault="00CC038E" w:rsidP="00380EAC">
            <w:pPr>
              <w:rPr>
                <w:color w:val="000000"/>
              </w:rPr>
            </w:pPr>
            <w:proofErr w:type="spellStart"/>
            <w:r w:rsidRPr="00311B68">
              <w:rPr>
                <w:color w:val="000000"/>
              </w:rPr>
              <w:t>Овим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изјављујем</w:t>
            </w:r>
            <w:proofErr w:type="spellEnd"/>
            <w:r w:rsidRPr="00311B68">
              <w:rPr>
                <w:color w:val="000000"/>
              </w:rPr>
              <w:t xml:space="preserve">: </w:t>
            </w:r>
          </w:p>
          <w:p w:rsidR="00CC038E" w:rsidRPr="00311B68" w:rsidRDefault="00CC038E" w:rsidP="00380EAC">
            <w:pPr>
              <w:rPr>
                <w:color w:val="000000"/>
              </w:rPr>
            </w:pPr>
            <w:r w:rsidRPr="00311B68">
              <w:rPr>
                <w:color w:val="000000"/>
              </w:rPr>
              <w:t xml:space="preserve">1) </w:t>
            </w:r>
            <w:proofErr w:type="spellStart"/>
            <w:r w:rsidRPr="00311B68">
              <w:rPr>
                <w:color w:val="000000"/>
              </w:rPr>
              <w:t>да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су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подаци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које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сам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уписао</w:t>
            </w:r>
            <w:proofErr w:type="spellEnd"/>
            <w:r w:rsidRPr="00311B68">
              <w:rPr>
                <w:color w:val="000000"/>
              </w:rPr>
              <w:t xml:space="preserve"> у </w:t>
            </w:r>
            <w:proofErr w:type="spellStart"/>
            <w:r w:rsidRPr="00311B68">
              <w:rPr>
                <w:color w:val="000000"/>
              </w:rPr>
              <w:t>овај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образац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тачни</w:t>
            </w:r>
            <w:proofErr w:type="spellEnd"/>
            <w:r w:rsidRPr="00311B68">
              <w:rPr>
                <w:color w:val="000000"/>
              </w:rPr>
              <w:t>;</w:t>
            </w:r>
          </w:p>
          <w:p w:rsidR="00CC038E" w:rsidRPr="00311B68" w:rsidRDefault="00CC038E" w:rsidP="00380EAC">
            <w:pPr>
              <w:rPr>
                <w:color w:val="000000"/>
              </w:rPr>
            </w:pPr>
            <w:r w:rsidRPr="00311B68">
              <w:rPr>
                <w:color w:val="000000"/>
              </w:rPr>
              <w:t xml:space="preserve">2) </w:t>
            </w:r>
            <w:proofErr w:type="spellStart"/>
            <w:r w:rsidRPr="00311B68">
              <w:rPr>
                <w:color w:val="000000"/>
              </w:rPr>
              <w:t>да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су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испуњени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услови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за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обављање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наведене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делатности</w:t>
            </w:r>
            <w:proofErr w:type="spellEnd"/>
            <w:r w:rsidRPr="00311B68">
              <w:rPr>
                <w:color w:val="000000"/>
              </w:rPr>
              <w:t xml:space="preserve"> у </w:t>
            </w:r>
            <w:proofErr w:type="spellStart"/>
            <w:r w:rsidRPr="00311B68">
              <w:rPr>
                <w:color w:val="000000"/>
              </w:rPr>
              <w:t>складу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са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посебним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прописима</w:t>
            </w:r>
            <w:proofErr w:type="spellEnd"/>
            <w:r w:rsidRPr="00311B68">
              <w:rPr>
                <w:color w:val="000000"/>
              </w:rPr>
              <w:t>;</w:t>
            </w:r>
          </w:p>
          <w:p w:rsidR="00CC038E" w:rsidRPr="00C74461" w:rsidRDefault="00CC038E" w:rsidP="00380E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</w:t>
            </w:r>
            <w:r w:rsidRPr="00311B68">
              <w:rPr>
                <w:color w:val="000000"/>
              </w:rPr>
              <w:t xml:space="preserve">) о </w:t>
            </w:r>
            <w:proofErr w:type="spellStart"/>
            <w:r w:rsidRPr="00311B68">
              <w:rPr>
                <w:color w:val="000000"/>
              </w:rPr>
              <w:t>свакој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промени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података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обавестићу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министарство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надлежно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за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послове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ветеринарства</w:t>
            </w:r>
            <w:proofErr w:type="spellEnd"/>
            <w:r w:rsidRPr="00311B68">
              <w:rPr>
                <w:color w:val="000000"/>
              </w:rPr>
              <w:t xml:space="preserve"> у </w:t>
            </w:r>
            <w:proofErr w:type="spellStart"/>
            <w:r w:rsidRPr="00311B68">
              <w:rPr>
                <w:color w:val="000000"/>
              </w:rPr>
              <w:t>року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од</w:t>
            </w:r>
            <w:proofErr w:type="spellEnd"/>
            <w:r w:rsidRPr="00311B68">
              <w:rPr>
                <w:color w:val="000000"/>
              </w:rPr>
              <w:t xml:space="preserve"> 15 </w:t>
            </w:r>
            <w:proofErr w:type="spellStart"/>
            <w:r w:rsidRPr="00311B68">
              <w:rPr>
                <w:color w:val="000000"/>
              </w:rPr>
              <w:t>дана</w:t>
            </w:r>
            <w:proofErr w:type="spellEnd"/>
            <w:r w:rsidRPr="00311B68">
              <w:rPr>
                <w:color w:val="000000"/>
              </w:rPr>
              <w:t xml:space="preserve"> </w:t>
            </w:r>
            <w:proofErr w:type="spellStart"/>
            <w:r w:rsidRPr="00311B68"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r w:rsidRPr="00E478FA">
              <w:rPr>
                <w:lang w:val="sr-Cyrl-RS"/>
              </w:rPr>
              <w:t>дана настанка промене података.</w:t>
            </w:r>
          </w:p>
          <w:p w:rsidR="00CC038E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8525A9" w:rsidRDefault="00CC038E" w:rsidP="00380EAC">
            <w:pPr>
              <w:rPr>
                <w:color w:val="000000"/>
                <w:lang w:val="sr-Cyrl-RS"/>
              </w:rPr>
            </w:pPr>
          </w:p>
          <w:p w:rsidR="00CC038E" w:rsidRPr="00311B68" w:rsidRDefault="00CC038E" w:rsidP="00380EAC">
            <w:pPr>
              <w:rPr>
                <w:color w:val="000000"/>
              </w:rPr>
            </w:pPr>
            <w:proofErr w:type="spellStart"/>
            <w:proofErr w:type="gramStart"/>
            <w:r w:rsidRPr="00311B68">
              <w:rPr>
                <w:color w:val="000000"/>
                <w:lang w:val="en-GB"/>
              </w:rPr>
              <w:t>Датум</w:t>
            </w:r>
            <w:proofErr w:type="spellEnd"/>
            <w:r w:rsidRPr="00311B68">
              <w:rPr>
                <w:color w:val="000000"/>
                <w:lang w:val="en-GB"/>
              </w:rPr>
              <w:t>:_</w:t>
            </w:r>
            <w:proofErr w:type="gramEnd"/>
            <w:r w:rsidRPr="00311B68">
              <w:rPr>
                <w:color w:val="000000"/>
                <w:lang w:val="en-GB"/>
              </w:rPr>
              <w:t xml:space="preserve">______________________ </w:t>
            </w:r>
            <w:r w:rsidRPr="00311B68">
              <w:rPr>
                <w:color w:val="000000"/>
              </w:rPr>
              <w:t xml:space="preserve">                 </w:t>
            </w:r>
            <w:r>
              <w:rPr>
                <w:color w:val="000000"/>
              </w:rPr>
              <w:t xml:space="preserve">                        </w:t>
            </w:r>
            <w:proofErr w:type="spellStart"/>
            <w:r w:rsidRPr="00311B68">
              <w:rPr>
                <w:color w:val="000000"/>
                <w:lang w:val="en-GB"/>
              </w:rPr>
              <w:t>Потпис</w:t>
            </w:r>
            <w:proofErr w:type="spellEnd"/>
            <w:r w:rsidRPr="00311B68">
              <w:rPr>
                <w:color w:val="000000"/>
                <w:lang w:val="en-GB"/>
              </w:rPr>
              <w:t xml:space="preserve"> </w:t>
            </w:r>
            <w:proofErr w:type="spellStart"/>
            <w:r w:rsidRPr="00311B68">
              <w:rPr>
                <w:color w:val="000000"/>
                <w:lang w:val="en-GB"/>
              </w:rPr>
              <w:t>одговорне</w:t>
            </w:r>
            <w:proofErr w:type="spellEnd"/>
            <w:r w:rsidRPr="00311B68">
              <w:rPr>
                <w:color w:val="000000"/>
                <w:lang w:val="en-GB"/>
              </w:rPr>
              <w:t xml:space="preserve"> </w:t>
            </w:r>
            <w:proofErr w:type="spellStart"/>
            <w:r w:rsidRPr="00311B68">
              <w:rPr>
                <w:color w:val="000000"/>
                <w:lang w:val="en-GB"/>
              </w:rPr>
              <w:t>особе</w:t>
            </w:r>
            <w:proofErr w:type="spellEnd"/>
            <w:r w:rsidRPr="00311B68">
              <w:rPr>
                <w:color w:val="000000"/>
                <w:lang w:val="en-GB"/>
              </w:rPr>
              <w:t>:</w:t>
            </w:r>
          </w:p>
          <w:p w:rsidR="00CC038E" w:rsidRDefault="00CC038E" w:rsidP="00380EAC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sr-Cyrl-RS"/>
              </w:rPr>
            </w:pPr>
            <w:r w:rsidRPr="00311B68">
              <w:rPr>
                <w:color w:val="000000"/>
              </w:rPr>
              <w:t xml:space="preserve">                                                                        </w:t>
            </w:r>
            <w:r>
              <w:rPr>
                <w:color w:val="000000"/>
              </w:rPr>
              <w:t xml:space="preserve">                          </w:t>
            </w:r>
            <w:r w:rsidRPr="00311B68">
              <w:rPr>
                <w:color w:val="000000"/>
              </w:rPr>
              <w:t>_______________________</w:t>
            </w:r>
          </w:p>
        </w:tc>
      </w:tr>
    </w:tbl>
    <w:p w:rsidR="00CC038E" w:rsidRDefault="00CC038E" w:rsidP="00CC038E">
      <w:pPr>
        <w:ind w:firstLine="720"/>
        <w:jc w:val="right"/>
        <w:rPr>
          <w:lang w:val="sr-Cyrl-RS"/>
        </w:rPr>
      </w:pPr>
      <w:r>
        <w:rPr>
          <w:lang w:val="sr-Cyrl-RS"/>
        </w:rPr>
        <w:t xml:space="preserve"> </w:t>
      </w:r>
    </w:p>
    <w:p w:rsidR="00CC038E" w:rsidRPr="00E478FA" w:rsidRDefault="00CC038E" w:rsidP="00CC038E">
      <w:pPr>
        <w:jc w:val="left"/>
        <w:rPr>
          <w:color w:val="000000"/>
          <w:lang w:val="sr-Latn-RS"/>
        </w:rPr>
        <w:sectPr w:rsidR="00CC038E" w:rsidRPr="00E478FA" w:rsidSect="000A5911">
          <w:headerReference w:type="even" r:id="rId4"/>
          <w:headerReference w:type="default" r:id="rId5"/>
          <w:pgSz w:w="11907" w:h="16840" w:code="9"/>
          <w:pgMar w:top="1440" w:right="1797" w:bottom="1440" w:left="1797" w:header="720" w:footer="720" w:gutter="0"/>
          <w:pgNumType w:start="1"/>
          <w:cols w:space="720"/>
          <w:titlePg/>
          <w:docGrid w:linePitch="360"/>
        </w:sectPr>
      </w:pPr>
    </w:p>
    <w:p w:rsidR="00CC038E" w:rsidRDefault="00CC038E" w:rsidP="00CC038E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142"/>
        <w:rPr>
          <w:spacing w:val="-5"/>
          <w:lang w:val="sr-Cyrl-RS"/>
        </w:rPr>
      </w:pPr>
    </w:p>
    <w:p w:rsidR="00CC038E" w:rsidRDefault="00CC038E" w:rsidP="00CC038E">
      <w:pPr>
        <w:widowControl w:val="0"/>
        <w:shd w:val="clear" w:color="auto" w:fill="FFFFFF"/>
        <w:autoSpaceDE w:val="0"/>
        <w:autoSpaceDN w:val="0"/>
        <w:adjustRightInd w:val="0"/>
        <w:spacing w:before="144"/>
        <w:ind w:left="-142"/>
        <w:rPr>
          <w:spacing w:val="-5"/>
          <w:lang w:val="sr-Cyrl-RS"/>
        </w:rPr>
      </w:pPr>
    </w:p>
    <w:p w:rsidR="00CC038E" w:rsidRDefault="00CC038E" w:rsidP="00CC038E">
      <w:pPr>
        <w:pStyle w:val="prilog-39"/>
        <w:spacing w:before="0" w:beforeAutospacing="0" w:after="0" w:afterAutospacing="0"/>
        <w:jc w:val="center"/>
        <w:rPr>
          <w:color w:val="000000"/>
          <w:lang w:val="sr-Cyrl-RS"/>
        </w:rPr>
      </w:pPr>
    </w:p>
    <w:p w:rsidR="00E47E53" w:rsidRDefault="00E47E53">
      <w:bookmarkStart w:id="0" w:name="_GoBack"/>
      <w:bookmarkEnd w:id="0"/>
    </w:p>
    <w:sectPr w:rsidR="00E47E53" w:rsidSect="00E478FA">
      <w:headerReference w:type="even" r:id="rId6"/>
      <w:headerReference w:type="default" r:id="rId7"/>
      <w:pgSz w:w="11907" w:h="16840" w:code="9"/>
      <w:pgMar w:top="1440" w:right="1797" w:bottom="1440" w:left="1797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28" w:rsidRDefault="00CC038E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5428" w:rsidRDefault="00CC03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428" w:rsidRDefault="00CC038E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395428" w:rsidRDefault="00CC03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A8" w:rsidRDefault="00CC038E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06A8" w:rsidRDefault="00CC038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6A8" w:rsidRDefault="00CC038E" w:rsidP="005306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306A8" w:rsidRDefault="00CC03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8E"/>
    <w:rsid w:val="00CC038E"/>
    <w:rsid w:val="00E4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A29AC-B96C-4313-A884-2D9FB671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3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C03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C038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CC038E"/>
  </w:style>
  <w:style w:type="paragraph" w:customStyle="1" w:styleId="Char">
    <w:name w:val="Char"/>
    <w:basedOn w:val="Normal"/>
    <w:rsid w:val="00CC038E"/>
    <w:pPr>
      <w:tabs>
        <w:tab w:val="left" w:pos="567"/>
      </w:tabs>
      <w:spacing w:before="120" w:after="160" w:line="240" w:lineRule="exact"/>
      <w:ind w:left="1584" w:hanging="504"/>
      <w:jc w:val="left"/>
    </w:pPr>
    <w:rPr>
      <w:rFonts w:ascii="Arial" w:hAnsi="Arial"/>
      <w:b/>
      <w:bCs/>
      <w:color w:val="000000"/>
    </w:rPr>
  </w:style>
  <w:style w:type="paragraph" w:customStyle="1" w:styleId="prilog-39">
    <w:name w:val="prilog-39"/>
    <w:basedOn w:val="Normal"/>
    <w:rsid w:val="00CC038E"/>
    <w:pPr>
      <w:spacing w:before="100" w:beforeAutospacing="1" w:after="100" w:afterAutospacing="1"/>
      <w:jc w:val="left"/>
    </w:pPr>
    <w:rPr>
      <w:lang w:val="sr-Latn-CS" w:eastAsia="sr-Latn-CS"/>
    </w:rPr>
  </w:style>
  <w:style w:type="paragraph" w:styleId="NoSpacing">
    <w:name w:val="No Spacing"/>
    <w:uiPriority w:val="1"/>
    <w:qFormat/>
    <w:rsid w:val="00CC0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Boris</cp:lastModifiedBy>
  <cp:revision>1</cp:revision>
  <dcterms:created xsi:type="dcterms:W3CDTF">2019-12-03T07:54:00Z</dcterms:created>
  <dcterms:modified xsi:type="dcterms:W3CDTF">2019-12-03T07:55:00Z</dcterms:modified>
</cp:coreProperties>
</file>